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A7" w:rsidRPr="0096492F" w:rsidRDefault="00F403A7" w:rsidP="00F403A7">
      <w:pPr>
        <w:jc w:val="center"/>
        <w:rPr>
          <w:b/>
          <w:sz w:val="36"/>
          <w:szCs w:val="36"/>
          <w:u w:val="single"/>
        </w:rPr>
      </w:pPr>
      <w:r w:rsidRPr="0096492F">
        <w:rPr>
          <w:b/>
          <w:sz w:val="36"/>
          <w:szCs w:val="36"/>
          <w:u w:val="single"/>
        </w:rPr>
        <w:t>Interactive Notebook Set-Up</w:t>
      </w:r>
    </w:p>
    <w:p w:rsidR="00F403A7" w:rsidRPr="0096492F" w:rsidRDefault="00F403A7" w:rsidP="00F403A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6492F">
        <w:rPr>
          <w:sz w:val="18"/>
          <w:szCs w:val="18"/>
        </w:rPr>
        <w:t>Completely personalize your front cover! Don’t forget to add your name, reading/ELA class periods, and Mrs. Law!</w:t>
      </w:r>
    </w:p>
    <w:p w:rsidR="00F403A7" w:rsidRPr="0096492F" w:rsidRDefault="00F403A7" w:rsidP="00F403A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6492F">
        <w:rPr>
          <w:sz w:val="18"/>
          <w:szCs w:val="18"/>
        </w:rPr>
        <w:t>Turn the 1</w:t>
      </w:r>
      <w:r w:rsidRPr="0096492F">
        <w:rPr>
          <w:sz w:val="18"/>
          <w:szCs w:val="18"/>
          <w:vertAlign w:val="superscript"/>
        </w:rPr>
        <w:t>st</w:t>
      </w:r>
      <w:r w:rsidRPr="0096492F">
        <w:rPr>
          <w:sz w:val="18"/>
          <w:szCs w:val="18"/>
        </w:rPr>
        <w:t xml:space="preserve"> page of each section into your title and table of content pages, like so:</w:t>
      </w:r>
    </w:p>
    <w:p w:rsidR="00F403A7" w:rsidRPr="0096492F" w:rsidRDefault="00F403A7" w:rsidP="00F403A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6492F">
        <w:rPr>
          <w:sz w:val="18"/>
          <w:szCs w:val="18"/>
        </w:rPr>
        <w:t>Reading Table of Contents</w:t>
      </w:r>
    </w:p>
    <w:p w:rsidR="00F403A7" w:rsidRPr="0096492F" w:rsidRDefault="00F403A7" w:rsidP="00F403A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6492F">
        <w:rPr>
          <w:sz w:val="18"/>
          <w:szCs w:val="18"/>
        </w:rPr>
        <w:t>Writing Table of Contents</w:t>
      </w:r>
    </w:p>
    <w:p w:rsidR="00F403A7" w:rsidRPr="0096492F" w:rsidRDefault="00F403A7" w:rsidP="00F403A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6492F">
        <w:rPr>
          <w:sz w:val="18"/>
          <w:szCs w:val="18"/>
        </w:rPr>
        <w:t>Grammar Table of Contents</w:t>
      </w:r>
    </w:p>
    <w:p w:rsidR="00F403A7" w:rsidRPr="0096492F" w:rsidRDefault="00F403A7" w:rsidP="00F403A7">
      <w:pPr>
        <w:rPr>
          <w:sz w:val="18"/>
          <w:szCs w:val="18"/>
        </w:rPr>
      </w:pPr>
      <w:r w:rsidRPr="0096492F">
        <w:rPr>
          <w:sz w:val="18"/>
          <w:szCs w:val="18"/>
        </w:rPr>
        <w:t xml:space="preserve">Make your subject titles BIG enough to notice them. </w:t>
      </w:r>
    </w:p>
    <w:p w:rsidR="00F403A7" w:rsidRPr="0096492F" w:rsidRDefault="00F403A7" w:rsidP="00F403A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6492F">
        <w:rPr>
          <w:sz w:val="18"/>
          <w:szCs w:val="18"/>
        </w:rPr>
        <w:t>Your table of contents pages should have 2 columns. They should also be double-sided, as in create your two columns on the FRONT side and the BACK side of your first section page.</w:t>
      </w:r>
    </w:p>
    <w:p w:rsidR="00F403A7" w:rsidRPr="0096492F" w:rsidRDefault="00F403A7" w:rsidP="00F403A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6492F">
        <w:rPr>
          <w:sz w:val="18"/>
          <w:szCs w:val="18"/>
        </w:rPr>
        <w:t>Number the fronts and backs of the rest of your pages in each section, at least through page 30 in each section for now.</w:t>
      </w:r>
    </w:p>
    <w:p w:rsidR="00F403A7" w:rsidRPr="0096492F" w:rsidRDefault="00F403A7" w:rsidP="00F403A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6492F">
        <w:rPr>
          <w:sz w:val="18"/>
          <w:szCs w:val="18"/>
        </w:rPr>
        <w:t>Label your divider pockets!</w:t>
      </w:r>
    </w:p>
    <w:p w:rsidR="0096492F" w:rsidRPr="0096492F" w:rsidRDefault="0096492F" w:rsidP="0096492F">
      <w:pPr>
        <w:pStyle w:val="ListParagraph"/>
        <w:jc w:val="center"/>
        <w:rPr>
          <w:sz w:val="18"/>
          <w:szCs w:val="18"/>
          <w:u w:val="single"/>
        </w:rPr>
      </w:pPr>
      <w:r w:rsidRPr="0096492F">
        <w:rPr>
          <w:sz w:val="18"/>
          <w:szCs w:val="18"/>
          <w:u w:val="single"/>
        </w:rPr>
        <w:t>First Divider</w:t>
      </w:r>
    </w:p>
    <w:p w:rsidR="00F403A7" w:rsidRPr="0096492F" w:rsidRDefault="00F403A7" w:rsidP="00F403A7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6492F">
        <w:rPr>
          <w:sz w:val="18"/>
          <w:szCs w:val="18"/>
        </w:rPr>
        <w:t>Work In-Progress &amp; Homework (on side 1)</w:t>
      </w:r>
    </w:p>
    <w:p w:rsidR="00F403A7" w:rsidRPr="0096492F" w:rsidRDefault="00F403A7" w:rsidP="00F403A7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6492F">
        <w:rPr>
          <w:sz w:val="18"/>
          <w:szCs w:val="18"/>
        </w:rPr>
        <w:t>Bell Ringers *Due Fridays (on side 2)</w:t>
      </w:r>
    </w:p>
    <w:p w:rsidR="0096492F" w:rsidRPr="0096492F" w:rsidRDefault="0096492F" w:rsidP="0096492F">
      <w:pPr>
        <w:pStyle w:val="ListParagraph"/>
        <w:ind w:left="1440"/>
        <w:jc w:val="center"/>
        <w:rPr>
          <w:sz w:val="18"/>
          <w:szCs w:val="18"/>
          <w:u w:val="single"/>
        </w:rPr>
      </w:pPr>
      <w:r w:rsidRPr="0096492F">
        <w:rPr>
          <w:sz w:val="18"/>
          <w:szCs w:val="18"/>
          <w:u w:val="single"/>
        </w:rPr>
        <w:t>Second Divider</w:t>
      </w:r>
    </w:p>
    <w:p w:rsidR="0096492F" w:rsidRPr="0096492F" w:rsidRDefault="0096492F" w:rsidP="0096492F">
      <w:pPr>
        <w:pStyle w:val="ListParagraph"/>
        <w:numPr>
          <w:ilvl w:val="0"/>
          <w:numId w:val="3"/>
        </w:numPr>
        <w:rPr>
          <w:sz w:val="18"/>
          <w:szCs w:val="18"/>
          <w:u w:val="single"/>
        </w:rPr>
      </w:pPr>
      <w:r w:rsidRPr="0096492F">
        <w:rPr>
          <w:sz w:val="18"/>
          <w:szCs w:val="18"/>
        </w:rPr>
        <w:t>Vocabulary (on side 1)</w:t>
      </w:r>
    </w:p>
    <w:p w:rsidR="0096492F" w:rsidRPr="0096492F" w:rsidRDefault="0096492F" w:rsidP="0096492F">
      <w:pPr>
        <w:pStyle w:val="ListParagraph"/>
        <w:numPr>
          <w:ilvl w:val="0"/>
          <w:numId w:val="3"/>
        </w:numPr>
        <w:rPr>
          <w:sz w:val="18"/>
          <w:szCs w:val="18"/>
          <w:u w:val="single"/>
        </w:rPr>
      </w:pPr>
      <w:r w:rsidRPr="0096492F">
        <w:rPr>
          <w:sz w:val="18"/>
          <w:szCs w:val="18"/>
        </w:rPr>
        <w:t>Graded work *to be filed (on side 2)</w:t>
      </w:r>
    </w:p>
    <w:p w:rsidR="0096492F" w:rsidRPr="0096492F" w:rsidRDefault="0096492F" w:rsidP="0096492F">
      <w:pPr>
        <w:rPr>
          <w:sz w:val="18"/>
          <w:szCs w:val="18"/>
        </w:rPr>
      </w:pPr>
      <w:r w:rsidRPr="0096492F">
        <w:rPr>
          <w:sz w:val="18"/>
          <w:szCs w:val="18"/>
        </w:rPr>
        <w:t xml:space="preserve"> If you have extra sections or pockets, please see me for ideas and suggestions on how to use them to help you organize better.</w:t>
      </w:r>
    </w:p>
    <w:p w:rsidR="0096492F" w:rsidRPr="0096492F" w:rsidRDefault="0096492F" w:rsidP="0096492F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 w:rsidRPr="0096492F">
        <w:rPr>
          <w:sz w:val="18"/>
          <w:szCs w:val="18"/>
        </w:rPr>
        <w:t>Seal the front cover of your INB with packing tape completely to protect it.</w:t>
      </w:r>
    </w:p>
    <w:p w:rsidR="0096492F" w:rsidRDefault="0096492F" w:rsidP="0096492F">
      <w:pPr>
        <w:rPr>
          <w:sz w:val="18"/>
          <w:szCs w:val="18"/>
          <w:u w:val="single"/>
        </w:rPr>
      </w:pPr>
    </w:p>
    <w:p w:rsidR="0096492F" w:rsidRPr="0096492F" w:rsidRDefault="0096492F" w:rsidP="0096492F">
      <w:pPr>
        <w:rPr>
          <w:sz w:val="18"/>
          <w:szCs w:val="18"/>
          <w:u w:val="single"/>
        </w:rPr>
      </w:pPr>
      <w:bookmarkStart w:id="0" w:name="_GoBack"/>
      <w:bookmarkEnd w:id="0"/>
    </w:p>
    <w:p w:rsidR="0096492F" w:rsidRPr="0096492F" w:rsidRDefault="0096492F" w:rsidP="0096492F">
      <w:pPr>
        <w:jc w:val="center"/>
        <w:rPr>
          <w:b/>
          <w:sz w:val="36"/>
          <w:szCs w:val="36"/>
          <w:u w:val="single"/>
        </w:rPr>
      </w:pPr>
      <w:r w:rsidRPr="0096492F">
        <w:rPr>
          <w:b/>
          <w:sz w:val="36"/>
          <w:szCs w:val="36"/>
          <w:u w:val="single"/>
        </w:rPr>
        <w:t>Interactive Notebook Set-Up</w:t>
      </w:r>
    </w:p>
    <w:p w:rsidR="0096492F" w:rsidRPr="0096492F" w:rsidRDefault="0096492F" w:rsidP="0096492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6492F">
        <w:rPr>
          <w:sz w:val="18"/>
          <w:szCs w:val="18"/>
        </w:rPr>
        <w:t>Completely personalize your front cover! Don’t forget to add your name, reading/ELA class periods, and Mrs. Law!</w:t>
      </w:r>
    </w:p>
    <w:p w:rsidR="0096492F" w:rsidRPr="0096492F" w:rsidRDefault="0096492F" w:rsidP="0096492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6492F">
        <w:rPr>
          <w:sz w:val="18"/>
          <w:szCs w:val="18"/>
        </w:rPr>
        <w:t>Turn the 1</w:t>
      </w:r>
      <w:r w:rsidRPr="0096492F">
        <w:rPr>
          <w:sz w:val="18"/>
          <w:szCs w:val="18"/>
          <w:vertAlign w:val="superscript"/>
        </w:rPr>
        <w:t>st</w:t>
      </w:r>
      <w:r w:rsidRPr="0096492F">
        <w:rPr>
          <w:sz w:val="18"/>
          <w:szCs w:val="18"/>
        </w:rPr>
        <w:t xml:space="preserve"> page of each section into your title and table of content pages, like so:</w:t>
      </w:r>
    </w:p>
    <w:p w:rsidR="0096492F" w:rsidRPr="0096492F" w:rsidRDefault="0096492F" w:rsidP="0096492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6492F">
        <w:rPr>
          <w:sz w:val="18"/>
          <w:szCs w:val="18"/>
        </w:rPr>
        <w:t>Reading Table of Contents</w:t>
      </w:r>
    </w:p>
    <w:p w:rsidR="0096492F" w:rsidRPr="0096492F" w:rsidRDefault="0096492F" w:rsidP="0096492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6492F">
        <w:rPr>
          <w:sz w:val="18"/>
          <w:szCs w:val="18"/>
        </w:rPr>
        <w:t>Writing Table of Contents</w:t>
      </w:r>
    </w:p>
    <w:p w:rsidR="0096492F" w:rsidRPr="0096492F" w:rsidRDefault="0096492F" w:rsidP="0096492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6492F">
        <w:rPr>
          <w:sz w:val="18"/>
          <w:szCs w:val="18"/>
        </w:rPr>
        <w:t>Grammar Table of Contents</w:t>
      </w:r>
    </w:p>
    <w:p w:rsidR="0096492F" w:rsidRPr="0096492F" w:rsidRDefault="0096492F" w:rsidP="0096492F">
      <w:pPr>
        <w:rPr>
          <w:sz w:val="18"/>
          <w:szCs w:val="18"/>
        </w:rPr>
      </w:pPr>
      <w:r w:rsidRPr="0096492F">
        <w:rPr>
          <w:sz w:val="18"/>
          <w:szCs w:val="18"/>
        </w:rPr>
        <w:t xml:space="preserve">Make your subject titles BIG enough to notice them. </w:t>
      </w:r>
    </w:p>
    <w:p w:rsidR="0096492F" w:rsidRPr="0096492F" w:rsidRDefault="0096492F" w:rsidP="0096492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6492F">
        <w:rPr>
          <w:sz w:val="18"/>
          <w:szCs w:val="18"/>
        </w:rPr>
        <w:t>Your table of contents pages should have 2 columns. They should also be double-sided, as in create your two columns on the FRONT side and the BACK side of your first section page.</w:t>
      </w:r>
    </w:p>
    <w:p w:rsidR="0096492F" w:rsidRPr="0096492F" w:rsidRDefault="0096492F" w:rsidP="0096492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6492F">
        <w:rPr>
          <w:sz w:val="18"/>
          <w:szCs w:val="18"/>
        </w:rPr>
        <w:t>Number the fronts and backs of the rest of your pages in each section, at least through page 30 in each section for now.</w:t>
      </w:r>
    </w:p>
    <w:p w:rsidR="0096492F" w:rsidRPr="0096492F" w:rsidRDefault="0096492F" w:rsidP="0096492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6492F">
        <w:rPr>
          <w:sz w:val="18"/>
          <w:szCs w:val="18"/>
        </w:rPr>
        <w:t>Label your divider pockets!</w:t>
      </w:r>
    </w:p>
    <w:p w:rsidR="0096492F" w:rsidRPr="0096492F" w:rsidRDefault="0096492F" w:rsidP="0096492F">
      <w:pPr>
        <w:pStyle w:val="ListParagraph"/>
        <w:jc w:val="center"/>
        <w:rPr>
          <w:sz w:val="18"/>
          <w:szCs w:val="18"/>
          <w:u w:val="single"/>
        </w:rPr>
      </w:pPr>
      <w:r w:rsidRPr="0096492F">
        <w:rPr>
          <w:sz w:val="18"/>
          <w:szCs w:val="18"/>
          <w:u w:val="single"/>
        </w:rPr>
        <w:t>First Divider</w:t>
      </w:r>
    </w:p>
    <w:p w:rsidR="0096492F" w:rsidRPr="0096492F" w:rsidRDefault="0096492F" w:rsidP="0096492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6492F">
        <w:rPr>
          <w:sz w:val="18"/>
          <w:szCs w:val="18"/>
        </w:rPr>
        <w:t>Work In-Progress &amp; Homework (on side 1)</w:t>
      </w:r>
    </w:p>
    <w:p w:rsidR="0096492F" w:rsidRPr="0096492F" w:rsidRDefault="0096492F" w:rsidP="0096492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6492F">
        <w:rPr>
          <w:sz w:val="18"/>
          <w:szCs w:val="18"/>
        </w:rPr>
        <w:t>Bell Ringers *Due Fridays (on side 2)</w:t>
      </w:r>
    </w:p>
    <w:p w:rsidR="0096492F" w:rsidRPr="0096492F" w:rsidRDefault="0096492F" w:rsidP="0096492F">
      <w:pPr>
        <w:pStyle w:val="ListParagraph"/>
        <w:ind w:left="1440"/>
        <w:jc w:val="center"/>
        <w:rPr>
          <w:sz w:val="18"/>
          <w:szCs w:val="18"/>
          <w:u w:val="single"/>
        </w:rPr>
      </w:pPr>
      <w:r w:rsidRPr="0096492F">
        <w:rPr>
          <w:sz w:val="18"/>
          <w:szCs w:val="18"/>
          <w:u w:val="single"/>
        </w:rPr>
        <w:t>Second Divider</w:t>
      </w:r>
    </w:p>
    <w:p w:rsidR="0096492F" w:rsidRPr="0096492F" w:rsidRDefault="0096492F" w:rsidP="0096492F">
      <w:pPr>
        <w:pStyle w:val="ListParagraph"/>
        <w:numPr>
          <w:ilvl w:val="0"/>
          <w:numId w:val="3"/>
        </w:numPr>
        <w:rPr>
          <w:sz w:val="18"/>
          <w:szCs w:val="18"/>
          <w:u w:val="single"/>
        </w:rPr>
      </w:pPr>
      <w:r w:rsidRPr="0096492F">
        <w:rPr>
          <w:sz w:val="18"/>
          <w:szCs w:val="18"/>
        </w:rPr>
        <w:t>Vocabulary (on side 1)</w:t>
      </w:r>
    </w:p>
    <w:p w:rsidR="0096492F" w:rsidRPr="0096492F" w:rsidRDefault="0096492F" w:rsidP="0096492F">
      <w:pPr>
        <w:pStyle w:val="ListParagraph"/>
        <w:numPr>
          <w:ilvl w:val="0"/>
          <w:numId w:val="3"/>
        </w:numPr>
        <w:rPr>
          <w:sz w:val="18"/>
          <w:szCs w:val="18"/>
          <w:u w:val="single"/>
        </w:rPr>
      </w:pPr>
      <w:r w:rsidRPr="0096492F">
        <w:rPr>
          <w:sz w:val="18"/>
          <w:szCs w:val="18"/>
        </w:rPr>
        <w:t>Graded work *to be filed (on side 2)</w:t>
      </w:r>
    </w:p>
    <w:p w:rsidR="0096492F" w:rsidRPr="0096492F" w:rsidRDefault="0096492F" w:rsidP="0096492F">
      <w:pPr>
        <w:rPr>
          <w:sz w:val="18"/>
          <w:szCs w:val="18"/>
        </w:rPr>
      </w:pPr>
      <w:r w:rsidRPr="0096492F">
        <w:rPr>
          <w:sz w:val="18"/>
          <w:szCs w:val="18"/>
        </w:rPr>
        <w:t xml:space="preserve"> If you have extra sections or pockets, please see me for ideas and suggestions on how to use them to help you organize better.</w:t>
      </w:r>
    </w:p>
    <w:p w:rsidR="0096492F" w:rsidRPr="0096492F" w:rsidRDefault="0096492F" w:rsidP="0096492F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 w:rsidRPr="0096492F">
        <w:rPr>
          <w:sz w:val="18"/>
          <w:szCs w:val="18"/>
        </w:rPr>
        <w:t>Seal the front cover of your INB with packing tape completely to protect it.</w:t>
      </w:r>
    </w:p>
    <w:p w:rsidR="0096492F" w:rsidRPr="0096492F" w:rsidRDefault="0096492F" w:rsidP="0096492F">
      <w:pPr>
        <w:rPr>
          <w:sz w:val="28"/>
          <w:szCs w:val="28"/>
        </w:rPr>
      </w:pPr>
    </w:p>
    <w:p w:rsidR="0096492F" w:rsidRPr="0096492F" w:rsidRDefault="0096492F" w:rsidP="0096492F">
      <w:pPr>
        <w:rPr>
          <w:sz w:val="28"/>
          <w:szCs w:val="28"/>
        </w:rPr>
      </w:pPr>
    </w:p>
    <w:sectPr w:rsidR="0096492F" w:rsidRPr="00964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53240"/>
    <w:multiLevelType w:val="hybridMultilevel"/>
    <w:tmpl w:val="FC14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6744"/>
    <w:multiLevelType w:val="hybridMultilevel"/>
    <w:tmpl w:val="D54A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00C3C"/>
    <w:multiLevelType w:val="hybridMultilevel"/>
    <w:tmpl w:val="1AA468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D892DB7"/>
    <w:multiLevelType w:val="hybridMultilevel"/>
    <w:tmpl w:val="EB9E9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A24C7"/>
    <w:multiLevelType w:val="hybridMultilevel"/>
    <w:tmpl w:val="22F47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CC1F21"/>
    <w:multiLevelType w:val="hybridMultilevel"/>
    <w:tmpl w:val="3778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A7"/>
    <w:rsid w:val="00581838"/>
    <w:rsid w:val="0096492F"/>
    <w:rsid w:val="00F403A7"/>
    <w:rsid w:val="00F8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82953-4B13-4488-8068-B33F895C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Law, Sara</dc:creator>
  <cp:keywords/>
  <dc:description/>
  <cp:lastModifiedBy>Law, Sara</cp:lastModifiedBy>
  <cp:revision>1</cp:revision>
  <dcterms:created xsi:type="dcterms:W3CDTF">2016-08-25T22:30:00Z</dcterms:created>
  <dcterms:modified xsi:type="dcterms:W3CDTF">2016-08-25T22:44:00Z</dcterms:modified>
</cp:coreProperties>
</file>