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37" w:rsidRDefault="00A400A2">
      <w:pPr>
        <w:jc w:val="center"/>
        <w:rPr>
          <w:b/>
          <w:bCs/>
        </w:rPr>
      </w:pPr>
      <w:r>
        <w:rPr>
          <w:b/>
          <w:bCs/>
        </w:rPr>
        <w:t>DANNY JONES MIDDLE SCHOOL</w:t>
      </w:r>
    </w:p>
    <w:p w:rsidR="00BB2937" w:rsidRDefault="00A400A2">
      <w:pPr>
        <w:pStyle w:val="Heading1"/>
        <w:tabs>
          <w:tab w:val="left" w:pos="0"/>
        </w:tabs>
      </w:pPr>
      <w:r>
        <w:t>LESSON PLAN</w:t>
      </w:r>
    </w:p>
    <w:p w:rsidR="00BB2937" w:rsidRDefault="00A400A2">
      <w:pPr>
        <w:pStyle w:val="Heading2"/>
        <w:tabs>
          <w:tab w:val="left" w:pos="0"/>
        </w:tabs>
      </w:pPr>
      <w:r>
        <w:t>Name:</w:t>
      </w:r>
      <w:r w:rsidR="007358DE">
        <w:t xml:space="preserve"> Sara Visentine Law</w:t>
      </w:r>
      <w:r w:rsidR="007358DE">
        <w:tab/>
      </w:r>
      <w:r w:rsidR="007358DE">
        <w:tab/>
        <w:t xml:space="preserve"> </w:t>
      </w:r>
      <w:r w:rsidR="007358DE">
        <w:tab/>
      </w:r>
      <w:r w:rsidR="007358DE">
        <w:tab/>
      </w:r>
      <w:r w:rsidR="007358DE">
        <w:tab/>
      </w:r>
      <w:r w:rsidR="007358DE">
        <w:tab/>
      </w:r>
      <w:r w:rsidR="007358DE">
        <w:tab/>
      </w:r>
      <w:r w:rsidR="007358DE">
        <w:tab/>
      </w:r>
      <w:r w:rsidR="007358DE">
        <w:tab/>
      </w:r>
      <w:r w:rsidR="007358DE">
        <w:tab/>
      </w:r>
      <w:r>
        <w:t xml:space="preserve">Subject/Grade: </w:t>
      </w:r>
      <w:r w:rsidR="007358DE">
        <w:t>Pre-AP Reading/ELA 7</w:t>
      </w:r>
      <w:r w:rsidR="007358DE" w:rsidRPr="007358DE">
        <w:rPr>
          <w:vertAlign w:val="superscript"/>
        </w:rPr>
        <w:t>th</w:t>
      </w:r>
      <w:r w:rsidR="007358DE">
        <w:t xml:space="preserve"> </w:t>
      </w:r>
    </w:p>
    <w:p w:rsidR="00BB2937" w:rsidRDefault="00A400A2">
      <w:pPr>
        <w:pStyle w:val="Heading2"/>
        <w:tabs>
          <w:tab w:val="left" w:pos="0"/>
        </w:tabs>
      </w:pPr>
      <w:r>
        <w:t xml:space="preserve">Week of: </w:t>
      </w:r>
      <w:r w:rsidR="007650E9">
        <w:t>11/17-11/21</w:t>
      </w:r>
      <w:r>
        <w:tab/>
      </w:r>
      <w:r>
        <w:tab/>
      </w:r>
      <w:r>
        <w:tab/>
      </w:r>
      <w:r>
        <w:tab/>
      </w:r>
      <w:r>
        <w:tab/>
      </w:r>
      <w:r>
        <w:tab/>
      </w:r>
      <w:r>
        <w:tab/>
      </w:r>
      <w:r>
        <w:tab/>
      </w:r>
      <w:r>
        <w:tab/>
      </w:r>
      <w:r>
        <w:tab/>
        <w:t xml:space="preserve">Period(s):  </w:t>
      </w:r>
      <w:r w:rsidR="007358DE">
        <w:t>1</w:t>
      </w:r>
      <w:proofErr w:type="gramStart"/>
      <w:r w:rsidR="007358DE">
        <w:t>,3,4,5,6,8</w:t>
      </w:r>
      <w:proofErr w:type="gramEnd"/>
    </w:p>
    <w:p w:rsidR="00BB2937" w:rsidRDefault="00BB2937"/>
    <w:tbl>
      <w:tblPr>
        <w:tblW w:w="0" w:type="auto"/>
        <w:tblInd w:w="108" w:type="dxa"/>
        <w:tblLayout w:type="fixed"/>
        <w:tblLook w:val="0000" w:firstRow="0" w:lastRow="0" w:firstColumn="0" w:lastColumn="0" w:noHBand="0" w:noVBand="0"/>
      </w:tblPr>
      <w:tblGrid>
        <w:gridCol w:w="6588"/>
        <w:gridCol w:w="1980"/>
        <w:gridCol w:w="2824"/>
        <w:gridCol w:w="3398"/>
      </w:tblGrid>
      <w:tr w:rsidR="00BB2937">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Learning Goals/TEKS/Resources</w:t>
            </w:r>
          </w:p>
        </w:tc>
        <w:tc>
          <w:tcPr>
            <w:tcW w:w="1980"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Assessment</w:t>
            </w:r>
          </w:p>
        </w:tc>
        <w:tc>
          <w:tcPr>
            <w:tcW w:w="2824"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Instructional Strategies</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A400A2">
            <w:pPr>
              <w:snapToGrid w:val="0"/>
              <w:jc w:val="center"/>
              <w:rPr>
                <w:b/>
                <w:bCs/>
              </w:rPr>
            </w:pPr>
            <w:r>
              <w:rPr>
                <w:b/>
                <w:bCs/>
              </w:rPr>
              <w:t>WICR strategies</w:t>
            </w:r>
          </w:p>
        </w:tc>
      </w:tr>
      <w:tr w:rsidR="00BB2937">
        <w:trPr>
          <w:trHeight w:val="1754"/>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lastRenderedPageBreak/>
              <w:t>M</w:t>
            </w:r>
            <w:r>
              <w:rPr>
                <w:b w:val="0"/>
                <w:bCs w:val="0"/>
                <w:sz w:val="20"/>
                <w:szCs w:val="20"/>
              </w:rPr>
              <w:t xml:space="preserve">   </w:t>
            </w:r>
          </w:p>
          <w:bookmarkStart w:id="0" w:name="Text5"/>
          <w:p w:rsidR="0041130A" w:rsidRPr="0041130A" w:rsidRDefault="00BB2937" w:rsidP="0041130A">
            <w:pPr>
              <w:pStyle w:val="Heading2"/>
              <w:tabs>
                <w:tab w:val="left" w:pos="0"/>
              </w:tabs>
              <w:rPr>
                <w:b w:val="0"/>
                <w:sz w:val="16"/>
                <w:szCs w:val="16"/>
              </w:rPr>
            </w:pPr>
            <w:r>
              <w:rPr>
                <w:b w:val="0"/>
                <w:bCs w:val="0"/>
                <w:sz w:val="20"/>
                <w:szCs w:val="20"/>
              </w:rPr>
              <w:fldChar w:fldCharType="begin"/>
            </w:r>
            <w:r w:rsidR="00A400A2">
              <w:rPr>
                <w:b w:val="0"/>
                <w:bCs w:val="0"/>
                <w:sz w:val="20"/>
                <w:szCs w:val="20"/>
              </w:rPr>
              <w:instrText xml:space="preserve"> FILLIN "Text5"</w:instrText>
            </w:r>
            <w:r>
              <w:rPr>
                <w:b w:val="0"/>
                <w:bCs w:val="0"/>
                <w:sz w:val="20"/>
                <w:szCs w:val="20"/>
              </w:rPr>
              <w:fldChar w:fldCharType="separate"/>
            </w:r>
            <w:r w:rsidR="00A400A2" w:rsidRPr="0097689D">
              <w:rPr>
                <w:bCs w:val="0"/>
                <w:sz w:val="20"/>
                <w:szCs w:val="20"/>
              </w:rPr>
              <w:t>Topic:</w:t>
            </w:r>
            <w:r w:rsidR="007358DE" w:rsidRPr="0097689D">
              <w:rPr>
                <w:bCs w:val="0"/>
                <w:sz w:val="20"/>
                <w:szCs w:val="20"/>
              </w:rPr>
              <w:t xml:space="preserve"> </w:t>
            </w:r>
            <w:r w:rsidR="005C71DD">
              <w:rPr>
                <w:bCs w:val="0"/>
                <w:sz w:val="20"/>
                <w:szCs w:val="20"/>
              </w:rPr>
              <w:t xml:space="preserve">  </w:t>
            </w:r>
            <w:r w:rsidR="004275BE">
              <w:rPr>
                <w:bCs w:val="0"/>
                <w:sz w:val="20"/>
                <w:szCs w:val="20"/>
              </w:rPr>
              <w:t>Persuasive Techniques</w:t>
            </w:r>
            <w:r w:rsidR="005C71DD">
              <w:rPr>
                <w:bCs w:val="0"/>
                <w:sz w:val="20"/>
                <w:szCs w:val="20"/>
              </w:rPr>
              <w:t xml:space="preserve">        </w:t>
            </w:r>
            <w:r w:rsidR="00A400A2">
              <w:rPr>
                <w:b w:val="0"/>
                <w:bCs w:val="0"/>
                <w:sz w:val="20"/>
                <w:szCs w:val="20"/>
              </w:rPr>
              <w:br/>
            </w:r>
            <w:r w:rsidR="00A400A2" w:rsidRPr="004E3DAB">
              <w:rPr>
                <w:bCs w:val="0"/>
                <w:sz w:val="20"/>
                <w:szCs w:val="20"/>
              </w:rPr>
              <w:t>Goal:</w:t>
            </w:r>
            <w:r w:rsidR="007358DE">
              <w:rPr>
                <w:b w:val="0"/>
                <w:bCs w:val="0"/>
                <w:sz w:val="20"/>
                <w:szCs w:val="20"/>
              </w:rPr>
              <w:t xml:space="preserve"> </w:t>
            </w:r>
            <w:r w:rsidR="004275BE">
              <w:rPr>
                <w:b w:val="0"/>
                <w:bCs w:val="0"/>
                <w:sz w:val="20"/>
                <w:szCs w:val="20"/>
              </w:rPr>
              <w:t xml:space="preserve">I will recognize methods that advertisers often use to persuade. I will analyze advertisements for these techniques. I will apply the techniques to different audiences. </w:t>
            </w:r>
            <w:r w:rsidR="00A400A2">
              <w:rPr>
                <w:b w:val="0"/>
                <w:bCs w:val="0"/>
                <w:sz w:val="20"/>
                <w:szCs w:val="20"/>
              </w:rPr>
              <w:br/>
            </w:r>
            <w:r w:rsidR="00A400A2" w:rsidRPr="0097689D">
              <w:rPr>
                <w:b w:val="0"/>
                <w:bCs w:val="0"/>
                <w:sz w:val="20"/>
                <w:szCs w:val="20"/>
                <w:highlight w:val="yellow"/>
              </w:rPr>
              <w:t>TEKS:</w:t>
            </w:r>
            <w:r w:rsidR="0041130A">
              <w:rPr>
                <w:b w:val="0"/>
                <w:bCs w:val="0"/>
                <w:sz w:val="20"/>
                <w:szCs w:val="20"/>
              </w:rPr>
              <w:t xml:space="preserve"> </w:t>
            </w:r>
            <w:r w:rsidR="0041130A" w:rsidRPr="0041130A">
              <w:rPr>
                <w:b w:val="0"/>
                <w:sz w:val="16"/>
                <w:szCs w:val="16"/>
              </w:rPr>
              <w:t xml:space="preserve">(11) Reading/Comprehension of Informational Text/Persuasive Text.: Students analyze, make inferences and draw conclusions about persuasive text and provide evidence from text to support their analysis. </w:t>
            </w:r>
          </w:p>
          <w:p w:rsidR="0041130A" w:rsidRPr="0041130A" w:rsidRDefault="0041130A" w:rsidP="0041130A">
            <w:pPr>
              <w:pStyle w:val="Heading2"/>
              <w:tabs>
                <w:tab w:val="left" w:pos="0"/>
              </w:tabs>
              <w:rPr>
                <w:b w:val="0"/>
                <w:sz w:val="16"/>
                <w:szCs w:val="16"/>
              </w:rPr>
            </w:pPr>
            <w:r w:rsidRPr="0041130A">
              <w:rPr>
                <w:b w:val="0"/>
                <w:sz w:val="16"/>
                <w:szCs w:val="16"/>
              </w:rPr>
              <w:t xml:space="preserve">(B) </w:t>
            </w:r>
            <w:proofErr w:type="gramStart"/>
            <w:r w:rsidRPr="0041130A">
              <w:rPr>
                <w:b w:val="0"/>
                <w:sz w:val="16"/>
                <w:szCs w:val="16"/>
              </w:rPr>
              <w:t>identify</w:t>
            </w:r>
            <w:proofErr w:type="gramEnd"/>
            <w:r w:rsidRPr="0041130A">
              <w:rPr>
                <w:b w:val="0"/>
                <w:sz w:val="16"/>
                <w:szCs w:val="16"/>
              </w:rPr>
              <w:t xml:space="preserve"> such rhetorical fallacies as ad hominem, exaggeration, stereotyping, or categorical claims in persuasive texts. </w:t>
            </w:r>
          </w:p>
          <w:p w:rsidR="0041130A" w:rsidRPr="0041130A" w:rsidRDefault="0041130A" w:rsidP="0041130A">
            <w:pPr>
              <w:pStyle w:val="Heading2"/>
              <w:tabs>
                <w:tab w:val="left" w:pos="0"/>
              </w:tabs>
              <w:rPr>
                <w:b w:val="0"/>
                <w:sz w:val="16"/>
                <w:szCs w:val="16"/>
              </w:rPr>
            </w:pPr>
            <w:r w:rsidRPr="0041130A">
              <w:rPr>
                <w:b w:val="0"/>
                <w:sz w:val="16"/>
                <w:szCs w:val="16"/>
              </w:rPr>
              <w:t xml:space="preserve">(13) Reading/Media Literacy.: Students use comprehension skills to analyze how words, images, graphics, and sounds work together in various forms to impact meaning. Students will continue to apply earlier standards with greater depth in increasingly more complex texts. </w:t>
            </w:r>
          </w:p>
          <w:p w:rsidR="0041130A" w:rsidRPr="0041130A" w:rsidRDefault="0041130A" w:rsidP="0041130A">
            <w:pPr>
              <w:pStyle w:val="Heading2"/>
              <w:tabs>
                <w:tab w:val="left" w:pos="0"/>
              </w:tabs>
              <w:rPr>
                <w:b w:val="0"/>
                <w:sz w:val="16"/>
                <w:szCs w:val="16"/>
              </w:rPr>
            </w:pPr>
            <w:r w:rsidRPr="0041130A">
              <w:rPr>
                <w:b w:val="0"/>
                <w:sz w:val="16"/>
                <w:szCs w:val="16"/>
              </w:rPr>
              <w:t xml:space="preserve">(B) </w:t>
            </w:r>
            <w:proofErr w:type="gramStart"/>
            <w:r w:rsidRPr="0041130A">
              <w:rPr>
                <w:b w:val="0"/>
                <w:sz w:val="16"/>
                <w:szCs w:val="16"/>
              </w:rPr>
              <w:t>interpret</w:t>
            </w:r>
            <w:proofErr w:type="gramEnd"/>
            <w:r w:rsidRPr="0041130A">
              <w:rPr>
                <w:b w:val="0"/>
                <w:sz w:val="16"/>
                <w:szCs w:val="16"/>
              </w:rPr>
              <w:t xml:space="preserve"> how visual and sound techniques (e.g., special effects, camera angles, lighting, music) influence the message; </w:t>
            </w:r>
          </w:p>
          <w:p w:rsidR="0041130A" w:rsidRPr="0041130A" w:rsidRDefault="0041130A" w:rsidP="0041130A">
            <w:pPr>
              <w:pStyle w:val="Heading2"/>
              <w:tabs>
                <w:tab w:val="left" w:pos="0"/>
              </w:tabs>
              <w:rPr>
                <w:b w:val="0"/>
                <w:sz w:val="16"/>
                <w:szCs w:val="16"/>
              </w:rPr>
            </w:pPr>
            <w:r w:rsidRPr="0041130A">
              <w:rPr>
                <w:b w:val="0"/>
                <w:sz w:val="16"/>
                <w:szCs w:val="16"/>
              </w:rPr>
              <w:t xml:space="preserve">(C) evaluate various ways media influences and informs audiences; and </w:t>
            </w:r>
          </w:p>
          <w:p w:rsidR="00BB2937" w:rsidRDefault="0041130A" w:rsidP="0041130A">
            <w:pPr>
              <w:pStyle w:val="Heading2"/>
              <w:tabs>
                <w:tab w:val="left" w:pos="0"/>
              </w:tabs>
              <w:rPr>
                <w:b w:val="0"/>
                <w:bCs w:val="0"/>
                <w:sz w:val="20"/>
                <w:szCs w:val="20"/>
              </w:rPr>
            </w:pPr>
            <w:r w:rsidRPr="0041130A">
              <w:rPr>
                <w:b w:val="0"/>
                <w:bCs w:val="0"/>
                <w:sz w:val="16"/>
                <w:szCs w:val="16"/>
              </w:rPr>
              <w:t>(28) Listening and Speaking/Teamwork.: Students work productively with others in teams. Students will continue to apply earlier standards with greater complexity. Students are expected to participate productively in discussions, plan agendas with clear goals and deadlines, set time limits for speakers, take notes, and vote on key issues.</w:t>
            </w:r>
            <w:r w:rsidR="00A400A2">
              <w:rPr>
                <w:b w:val="0"/>
                <w:bCs w:val="0"/>
                <w:sz w:val="20"/>
                <w:szCs w:val="20"/>
              </w:rPr>
              <w:br/>
            </w:r>
            <w:r w:rsidR="00A400A2" w:rsidRPr="004E3DAB">
              <w:rPr>
                <w:bCs w:val="0"/>
                <w:sz w:val="20"/>
                <w:szCs w:val="20"/>
              </w:rPr>
              <w:t>Resource(s):</w:t>
            </w:r>
            <w:r w:rsidR="007358DE">
              <w:rPr>
                <w:b w:val="0"/>
                <w:bCs w:val="0"/>
                <w:sz w:val="20"/>
                <w:szCs w:val="20"/>
              </w:rPr>
              <w:t xml:space="preserve"> </w:t>
            </w:r>
            <w:r w:rsidR="004275BE">
              <w:rPr>
                <w:b w:val="0"/>
                <w:bCs w:val="0"/>
                <w:sz w:val="20"/>
                <w:szCs w:val="20"/>
              </w:rPr>
              <w:t>Springboard, INB, paperclips</w:t>
            </w:r>
            <w:r w:rsidR="00A400A2">
              <w:rPr>
                <w:b w:val="0"/>
                <w:bCs w:val="0"/>
                <w:sz w:val="20"/>
                <w:szCs w:val="20"/>
              </w:rPr>
              <w:br/>
            </w:r>
            <w:r w:rsidR="00A400A2" w:rsidRPr="004E3DAB">
              <w:rPr>
                <w:bCs w:val="0"/>
                <w:sz w:val="20"/>
                <w:szCs w:val="20"/>
              </w:rPr>
              <w:t>Assignment(s):</w:t>
            </w:r>
            <w:r w:rsidR="00BB2937">
              <w:rPr>
                <w:b w:val="0"/>
                <w:bCs w:val="0"/>
                <w:sz w:val="20"/>
                <w:szCs w:val="20"/>
              </w:rPr>
              <w:fldChar w:fldCharType="end"/>
            </w:r>
            <w:bookmarkEnd w:id="0"/>
          </w:p>
          <w:p w:rsidR="007358DE" w:rsidRDefault="007358DE" w:rsidP="007358DE">
            <w:pPr>
              <w:rPr>
                <w:b/>
                <w:u w:val="single"/>
              </w:rPr>
            </w:pPr>
            <w:r>
              <w:rPr>
                <w:b/>
                <w:u w:val="single"/>
              </w:rPr>
              <w:t>Reading</w:t>
            </w:r>
          </w:p>
          <w:p w:rsidR="007358DE" w:rsidRDefault="007358DE" w:rsidP="007358DE">
            <w:pPr>
              <w:pStyle w:val="ListParagraph"/>
              <w:numPr>
                <w:ilvl w:val="0"/>
                <w:numId w:val="2"/>
              </w:numPr>
              <w:rPr>
                <w:sz w:val="20"/>
                <w:szCs w:val="20"/>
              </w:rPr>
            </w:pPr>
            <w:r>
              <w:rPr>
                <w:sz w:val="20"/>
                <w:szCs w:val="20"/>
              </w:rPr>
              <w:t xml:space="preserve">Bell Ringer – </w:t>
            </w:r>
            <w:r w:rsidR="00644A5E">
              <w:rPr>
                <w:sz w:val="20"/>
                <w:szCs w:val="20"/>
              </w:rPr>
              <w:t>Review pg. 112-113 Persuasive Techniques</w:t>
            </w:r>
          </w:p>
          <w:p w:rsidR="00644A5E" w:rsidRDefault="00516666" w:rsidP="007358DE">
            <w:pPr>
              <w:pStyle w:val="ListParagraph"/>
              <w:numPr>
                <w:ilvl w:val="0"/>
                <w:numId w:val="2"/>
              </w:numPr>
              <w:rPr>
                <w:sz w:val="20"/>
                <w:szCs w:val="20"/>
              </w:rPr>
            </w:pPr>
            <w:r>
              <w:rPr>
                <w:sz w:val="20"/>
                <w:szCs w:val="20"/>
              </w:rPr>
              <w:t>2.5 Persuasive Techniques Extension (Groups choose audience and technique – create original exciting ad for a boring everyday object: the paperclip. Winners get mercy pass</w:t>
            </w:r>
          </w:p>
          <w:p w:rsidR="007358DE" w:rsidRDefault="007358DE" w:rsidP="007358DE">
            <w:pPr>
              <w:pStyle w:val="ListParagraph"/>
              <w:rPr>
                <w:sz w:val="20"/>
                <w:szCs w:val="20"/>
              </w:rPr>
            </w:pPr>
            <w:r w:rsidRPr="007358DE">
              <w:rPr>
                <w:b/>
                <w:sz w:val="20"/>
                <w:szCs w:val="20"/>
                <w:highlight w:val="yellow"/>
              </w:rPr>
              <w:t>Reading Homework</w:t>
            </w:r>
            <w:r>
              <w:rPr>
                <w:b/>
                <w:sz w:val="20"/>
                <w:szCs w:val="20"/>
              </w:rPr>
              <w:t xml:space="preserve"> </w:t>
            </w:r>
            <w:r w:rsidR="005C71DD">
              <w:rPr>
                <w:b/>
                <w:sz w:val="20"/>
                <w:szCs w:val="20"/>
              </w:rPr>
              <w:t xml:space="preserve">– </w:t>
            </w:r>
            <w:r w:rsidR="00516666">
              <w:rPr>
                <w:sz w:val="20"/>
                <w:szCs w:val="20"/>
              </w:rPr>
              <w:t xml:space="preserve">T.V. Chart assigned (in lieu of required reading minutes this week, due Friday; vocab quiz Friday over </w:t>
            </w:r>
            <w:proofErr w:type="spellStart"/>
            <w:r w:rsidR="00516666">
              <w:rPr>
                <w:sz w:val="20"/>
                <w:szCs w:val="20"/>
              </w:rPr>
              <w:t>ject</w:t>
            </w:r>
            <w:proofErr w:type="spellEnd"/>
            <w:r w:rsidR="00516666">
              <w:rPr>
                <w:sz w:val="20"/>
                <w:szCs w:val="20"/>
              </w:rPr>
              <w:t>/set,  independent nonfiction reading</w:t>
            </w:r>
          </w:p>
          <w:p w:rsidR="007358DE" w:rsidRDefault="007358DE" w:rsidP="007358DE">
            <w:pPr>
              <w:rPr>
                <w:b/>
                <w:sz w:val="20"/>
                <w:szCs w:val="20"/>
                <w:u w:val="single"/>
              </w:rPr>
            </w:pPr>
            <w:r>
              <w:rPr>
                <w:b/>
                <w:sz w:val="20"/>
                <w:szCs w:val="20"/>
                <w:u w:val="single"/>
              </w:rPr>
              <w:t>ELA</w:t>
            </w:r>
          </w:p>
          <w:p w:rsidR="007358DE" w:rsidRDefault="00516666" w:rsidP="007358DE">
            <w:pPr>
              <w:pStyle w:val="ListParagraph"/>
              <w:numPr>
                <w:ilvl w:val="0"/>
                <w:numId w:val="3"/>
              </w:numPr>
              <w:rPr>
                <w:sz w:val="20"/>
                <w:szCs w:val="20"/>
              </w:rPr>
            </w:pPr>
            <w:r>
              <w:rPr>
                <w:sz w:val="20"/>
                <w:szCs w:val="20"/>
              </w:rPr>
              <w:t>Finish presenting original myths</w:t>
            </w:r>
          </w:p>
          <w:p w:rsidR="00DD10AD" w:rsidRPr="00DD10AD" w:rsidRDefault="00DD10AD" w:rsidP="0099650A">
            <w:pPr>
              <w:pStyle w:val="ListParagraph"/>
              <w:rPr>
                <w:sz w:val="20"/>
                <w:szCs w:val="20"/>
              </w:rPr>
            </w:pPr>
            <w:r w:rsidRPr="00DD10AD">
              <w:rPr>
                <w:b/>
                <w:sz w:val="20"/>
                <w:szCs w:val="20"/>
                <w:highlight w:val="yellow"/>
              </w:rPr>
              <w:t xml:space="preserve">ELA Homework </w:t>
            </w:r>
            <w:r w:rsidR="00516666">
              <w:rPr>
                <w:b/>
                <w:sz w:val="20"/>
                <w:szCs w:val="20"/>
              </w:rPr>
              <w:t xml:space="preserve">quotation marks quiz and comma assignment due Friday on </w:t>
            </w:r>
            <w:proofErr w:type="spellStart"/>
            <w:r w:rsidR="00516666">
              <w:rPr>
                <w:b/>
                <w:sz w:val="20"/>
                <w:szCs w:val="20"/>
              </w:rPr>
              <w:t>NoRedInk</w:t>
            </w:r>
            <w:proofErr w:type="spellEnd"/>
          </w:p>
        </w:tc>
        <w:bookmarkStart w:id="1" w:name="Check1"/>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bookmarkEnd w:id="1"/>
            <w:r w:rsidR="00A400A2">
              <w:rPr>
                <w:sz w:val="20"/>
              </w:rPr>
              <w:t xml:space="preserve">Test         </w:t>
            </w:r>
          </w:p>
          <w:bookmarkStart w:id="2" w:name="Check2"/>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bookmarkEnd w:id="2"/>
            <w:r w:rsidR="00A400A2">
              <w:rPr>
                <w:sz w:val="20"/>
              </w:rPr>
              <w:t xml:space="preserve">Quiz    </w:t>
            </w:r>
          </w:p>
          <w:bookmarkStart w:id="3" w:name="Check5"/>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bookmarkEnd w:id="3"/>
            <w:r w:rsidR="00A400A2">
              <w:rPr>
                <w:sz w:val="20"/>
              </w:rPr>
              <w:t>Portfolio</w:t>
            </w:r>
          </w:p>
          <w:bookmarkStart w:id="4" w:name="Check6"/>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bookmarkEnd w:id="4"/>
            <w:r w:rsidR="00A400A2">
              <w:rPr>
                <w:sz w:val="20"/>
              </w:rPr>
              <w:t>Project</w:t>
            </w:r>
          </w:p>
          <w:bookmarkStart w:id="5" w:name="Check7"/>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bookmarkEnd w:id="5"/>
            <w:r w:rsidR="00A400A2">
              <w:rPr>
                <w:sz w:val="20"/>
              </w:rPr>
              <w:t>Ind. Practice/</w:t>
            </w:r>
            <w:proofErr w:type="spellStart"/>
            <w:r w:rsidR="00A400A2">
              <w:rPr>
                <w:sz w:val="20"/>
              </w:rPr>
              <w:t>Hwk</w:t>
            </w:r>
            <w:proofErr w:type="spellEnd"/>
            <w:r w:rsidR="00A400A2">
              <w:rPr>
                <w:sz w:val="20"/>
              </w:rPr>
              <w:t>.</w:t>
            </w:r>
          </w:p>
          <w:p w:rsidR="00BB2937" w:rsidRDefault="00A400A2">
            <w:pPr>
              <w:rPr>
                <w:sz w:val="20"/>
              </w:rPr>
            </w:pPr>
            <w:r>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Other </w:t>
            </w:r>
            <w:bookmarkStart w:id="6" w:name="Text30"/>
            <w:r>
              <w:rPr>
                <w:sz w:val="20"/>
              </w:rPr>
              <w:fldChar w:fldCharType="begin"/>
            </w:r>
            <w:r w:rsidR="00A400A2">
              <w:rPr>
                <w:sz w:val="20"/>
              </w:rPr>
              <w:instrText xml:space="preserve"> FILLIN "Text30"</w:instrText>
            </w:r>
            <w:r>
              <w:rPr>
                <w:sz w:val="20"/>
              </w:rPr>
              <w:fldChar w:fldCharType="separate"/>
            </w:r>
            <w:r w:rsidR="00A400A2">
              <w:rPr>
                <w:sz w:val="20"/>
              </w:rPr>
              <w:t>     </w:t>
            </w:r>
            <w:r>
              <w:rPr>
                <w:sz w:val="20"/>
              </w:rPr>
              <w:fldChar w:fldCharType="end"/>
            </w:r>
            <w:bookmarkEnd w:id="6"/>
          </w:p>
        </w:tc>
        <w:bookmarkStart w:id="7" w:name="Check10"/>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bookmarkEnd w:id="7"/>
            <w:r w:rsidR="00A400A2">
              <w:rPr>
                <w:sz w:val="20"/>
              </w:rPr>
              <w:t xml:space="preserve"> Lecture</w:t>
            </w:r>
          </w:p>
          <w:bookmarkStart w:id="8" w:name="Check11"/>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bookmarkEnd w:id="8"/>
            <w:r w:rsidR="00A400A2">
              <w:rPr>
                <w:sz w:val="20"/>
              </w:rPr>
              <w:t xml:space="preserve"> Teacher Modeling</w:t>
            </w:r>
          </w:p>
          <w:bookmarkStart w:id="9" w:name="Check12"/>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bookmarkEnd w:id="9"/>
            <w:r w:rsidR="00A400A2">
              <w:rPr>
                <w:sz w:val="20"/>
              </w:rPr>
              <w:t xml:space="preserve"> Technology</w:t>
            </w:r>
          </w:p>
          <w:bookmarkStart w:id="10" w:name="Check13"/>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bookmarkEnd w:id="10"/>
            <w:r w:rsidR="00A400A2">
              <w:rPr>
                <w:sz w:val="20"/>
              </w:rPr>
              <w:t xml:space="preserve"> Small Group</w:t>
            </w:r>
          </w:p>
          <w:bookmarkStart w:id="11" w:name="Check14"/>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bookmarkEnd w:id="11"/>
            <w:r w:rsidR="00A400A2">
              <w:rPr>
                <w:sz w:val="20"/>
              </w:rPr>
              <w:t xml:space="preserve"> Class/Group Discussion</w:t>
            </w:r>
          </w:p>
          <w:bookmarkStart w:id="12" w:name="Check15"/>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bookmarkEnd w:id="12"/>
            <w:r w:rsidR="00A400A2">
              <w:rPr>
                <w:sz w:val="20"/>
              </w:rPr>
              <w:t xml:space="preserve"> Question/Answer</w:t>
            </w:r>
          </w:p>
          <w:bookmarkStart w:id="13" w:name="Check16"/>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bookmarkEnd w:id="13"/>
            <w:r w:rsidR="00A400A2">
              <w:rPr>
                <w:sz w:val="20"/>
              </w:rPr>
              <w:t xml:space="preserve"> Guided Practice</w:t>
            </w:r>
          </w:p>
        </w:tc>
        <w:bookmarkStart w:id="14" w:name="Check20"/>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bookmarkEnd w:id="14"/>
            <w:r w:rsidR="00A400A2">
              <w:rPr>
                <w:sz w:val="20"/>
              </w:rPr>
              <w:t>Cornell Notes:</w:t>
            </w:r>
            <w:bookmarkStart w:id="15" w:name="Text10"/>
            <w:r>
              <w:rPr>
                <w:sz w:val="20"/>
              </w:rPr>
              <w:fldChar w:fldCharType="begin"/>
            </w:r>
            <w:r w:rsidR="00A400A2">
              <w:rPr>
                <w:sz w:val="20"/>
              </w:rPr>
              <w:instrText xml:space="preserve"> FILLIN "Text10"</w:instrText>
            </w:r>
            <w:r>
              <w:rPr>
                <w:sz w:val="20"/>
              </w:rPr>
              <w:fldChar w:fldCharType="separate"/>
            </w:r>
            <w:r w:rsidR="00A400A2">
              <w:rPr>
                <w:sz w:val="20"/>
              </w:rPr>
              <w:t>     </w:t>
            </w:r>
            <w:r>
              <w:rPr>
                <w:sz w:val="20"/>
              </w:rPr>
              <w:fldChar w:fldCharType="end"/>
            </w:r>
            <w:bookmarkEnd w:id="15"/>
          </w:p>
          <w:bookmarkStart w:id="16" w:name="Check21"/>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bookmarkEnd w:id="16"/>
            <w:r w:rsidR="00A400A2">
              <w:rPr>
                <w:sz w:val="20"/>
              </w:rPr>
              <w:t>Socratic Seminar:</w:t>
            </w:r>
            <w:bookmarkStart w:id="17" w:name="Text11"/>
            <w:r>
              <w:rPr>
                <w:sz w:val="20"/>
              </w:rPr>
              <w:fldChar w:fldCharType="begin"/>
            </w:r>
            <w:r w:rsidR="00A400A2">
              <w:rPr>
                <w:sz w:val="20"/>
              </w:rPr>
              <w:instrText xml:space="preserve"> FILLIN "Text11"</w:instrText>
            </w:r>
            <w:r>
              <w:rPr>
                <w:sz w:val="20"/>
              </w:rPr>
              <w:fldChar w:fldCharType="separate"/>
            </w:r>
            <w:r w:rsidR="00A400A2">
              <w:rPr>
                <w:sz w:val="20"/>
              </w:rPr>
              <w:t>     </w:t>
            </w:r>
            <w:r>
              <w:rPr>
                <w:sz w:val="20"/>
              </w:rPr>
              <w:fldChar w:fldCharType="end"/>
            </w:r>
            <w:bookmarkEnd w:id="17"/>
          </w:p>
          <w:bookmarkStart w:id="18" w:name="Check22"/>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bookmarkEnd w:id="18"/>
            <w:r w:rsidR="00A400A2">
              <w:rPr>
                <w:sz w:val="20"/>
              </w:rPr>
              <w:t>Philosophic Chairs:</w:t>
            </w:r>
            <w:bookmarkStart w:id="19" w:name="Text12"/>
            <w:r>
              <w:rPr>
                <w:sz w:val="20"/>
              </w:rPr>
              <w:fldChar w:fldCharType="begin"/>
            </w:r>
            <w:r w:rsidR="00A400A2">
              <w:rPr>
                <w:sz w:val="20"/>
              </w:rPr>
              <w:instrText xml:space="preserve"> FILLIN "Text12"</w:instrText>
            </w:r>
            <w:r>
              <w:rPr>
                <w:sz w:val="20"/>
              </w:rPr>
              <w:fldChar w:fldCharType="separate"/>
            </w:r>
            <w:r w:rsidR="00A400A2">
              <w:rPr>
                <w:sz w:val="20"/>
              </w:rPr>
              <w:t>     </w:t>
            </w:r>
            <w:r>
              <w:rPr>
                <w:sz w:val="20"/>
              </w:rPr>
              <w:fldChar w:fldCharType="end"/>
            </w:r>
            <w:bookmarkEnd w:id="19"/>
          </w:p>
          <w:bookmarkStart w:id="20" w:name="Check23"/>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bookmarkEnd w:id="20"/>
            <w:r w:rsidR="00A400A2">
              <w:rPr>
                <w:sz w:val="20"/>
              </w:rPr>
              <w:t>Quick Writes:</w:t>
            </w:r>
            <w:bookmarkStart w:id="21" w:name="Text13"/>
            <w:r>
              <w:rPr>
                <w:sz w:val="20"/>
              </w:rPr>
              <w:fldChar w:fldCharType="begin"/>
            </w:r>
            <w:r w:rsidR="00A400A2">
              <w:rPr>
                <w:sz w:val="20"/>
              </w:rPr>
              <w:instrText xml:space="preserve"> FILLIN "Text13"</w:instrText>
            </w:r>
            <w:r>
              <w:rPr>
                <w:sz w:val="20"/>
              </w:rPr>
              <w:fldChar w:fldCharType="separate"/>
            </w:r>
            <w:r w:rsidR="00A400A2">
              <w:rPr>
                <w:sz w:val="20"/>
              </w:rPr>
              <w:t>     </w:t>
            </w:r>
            <w:r>
              <w:rPr>
                <w:sz w:val="20"/>
              </w:rPr>
              <w:fldChar w:fldCharType="end"/>
            </w:r>
            <w:bookmarkEnd w:id="21"/>
          </w:p>
          <w:bookmarkStart w:id="22" w:name="Check17"/>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bookmarkEnd w:id="22"/>
            <w:r w:rsidR="00A400A2">
              <w:rPr>
                <w:sz w:val="20"/>
              </w:rPr>
              <w:t xml:space="preserve"> Learning Logs:</w:t>
            </w:r>
          </w:p>
          <w:bookmarkStart w:id="23" w:name="Check18"/>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bookmarkEnd w:id="23"/>
            <w:r w:rsidR="00A400A2">
              <w:rPr>
                <w:sz w:val="20"/>
              </w:rPr>
              <w:t xml:space="preserve"> Inquiry Method:</w:t>
            </w:r>
          </w:p>
          <w:bookmarkStart w:id="24" w:name="Check19"/>
          <w:p w:rsidR="00BB2937" w:rsidRDefault="00BB2937">
            <w:pPr>
              <w:rPr>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bookmarkEnd w:id="24"/>
            <w:r w:rsidR="00A400A2">
              <w:rPr>
                <w:sz w:val="20"/>
              </w:rPr>
              <w:t xml:space="preserve"> Other </w:t>
            </w:r>
            <w:bookmarkStart w:id="25" w:name="Text35"/>
            <w:r>
              <w:rPr>
                <w:sz w:val="20"/>
              </w:rPr>
              <w:fldChar w:fldCharType="begin"/>
            </w:r>
            <w:r w:rsidR="00A400A2">
              <w:rPr>
                <w:sz w:val="20"/>
              </w:rPr>
              <w:instrText xml:space="preserve"> FILLIN "Text35"</w:instrText>
            </w:r>
            <w:r>
              <w:rPr>
                <w:sz w:val="20"/>
              </w:rPr>
              <w:fldChar w:fldCharType="separate"/>
            </w:r>
            <w:r w:rsidR="00A400A2">
              <w:rPr>
                <w:sz w:val="20"/>
              </w:rPr>
              <w:t>     </w:t>
            </w:r>
            <w:r>
              <w:rPr>
                <w:sz w:val="20"/>
              </w:rPr>
              <w:fldChar w:fldCharType="end"/>
            </w:r>
            <w:bookmarkEnd w:id="25"/>
          </w:p>
        </w:tc>
      </w:tr>
      <w:tr w:rsidR="00BB2937">
        <w:trPr>
          <w:trHeight w:val="1781"/>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t>T</w:t>
            </w:r>
            <w:r>
              <w:rPr>
                <w:b w:val="0"/>
                <w:bCs w:val="0"/>
                <w:sz w:val="20"/>
                <w:szCs w:val="20"/>
              </w:rPr>
              <w:t xml:space="preserve">  </w:t>
            </w:r>
          </w:p>
          <w:bookmarkStart w:id="26" w:name="Text6"/>
          <w:p w:rsidR="006233DF" w:rsidRPr="006233DF" w:rsidRDefault="00BB2937" w:rsidP="006233DF">
            <w:pPr>
              <w:pStyle w:val="Heading2"/>
              <w:tabs>
                <w:tab w:val="left" w:pos="0"/>
              </w:tabs>
              <w:rPr>
                <w:b w:val="0"/>
                <w:sz w:val="16"/>
                <w:szCs w:val="16"/>
              </w:rPr>
            </w:pPr>
            <w:r>
              <w:rPr>
                <w:b w:val="0"/>
                <w:bCs w:val="0"/>
                <w:sz w:val="20"/>
                <w:szCs w:val="20"/>
              </w:rPr>
              <w:fldChar w:fldCharType="begin"/>
            </w:r>
            <w:r w:rsidR="00A400A2">
              <w:rPr>
                <w:b w:val="0"/>
                <w:bCs w:val="0"/>
                <w:sz w:val="20"/>
                <w:szCs w:val="20"/>
              </w:rPr>
              <w:instrText xml:space="preserve"> FILLIN "Text6"</w:instrText>
            </w:r>
            <w:r>
              <w:rPr>
                <w:b w:val="0"/>
                <w:bCs w:val="0"/>
                <w:sz w:val="20"/>
                <w:szCs w:val="20"/>
              </w:rPr>
              <w:fldChar w:fldCharType="separate"/>
            </w:r>
            <w:r w:rsidR="00A400A2" w:rsidRPr="0097689D">
              <w:rPr>
                <w:bCs w:val="0"/>
                <w:sz w:val="20"/>
                <w:szCs w:val="20"/>
              </w:rPr>
              <w:t>Topic:</w:t>
            </w:r>
            <w:r w:rsidR="0097689D" w:rsidRPr="0097689D">
              <w:rPr>
                <w:bCs w:val="0"/>
                <w:sz w:val="20"/>
                <w:szCs w:val="20"/>
              </w:rPr>
              <w:t xml:space="preserve"> </w:t>
            </w:r>
            <w:r w:rsidR="006233DF">
              <w:rPr>
                <w:bCs w:val="0"/>
                <w:sz w:val="20"/>
                <w:szCs w:val="20"/>
              </w:rPr>
              <w:t>Advertising Claims; Most Common Comma Omissions</w:t>
            </w:r>
            <w:r w:rsidR="00A400A2">
              <w:rPr>
                <w:b w:val="0"/>
                <w:bCs w:val="0"/>
                <w:sz w:val="20"/>
                <w:szCs w:val="20"/>
              </w:rPr>
              <w:br/>
            </w:r>
            <w:r w:rsidR="00A400A2" w:rsidRPr="004E3DAB">
              <w:rPr>
                <w:bCs w:val="0"/>
                <w:sz w:val="20"/>
                <w:szCs w:val="20"/>
              </w:rPr>
              <w:t>Goal:</w:t>
            </w:r>
            <w:r w:rsidR="0097689D">
              <w:rPr>
                <w:b w:val="0"/>
                <w:bCs w:val="0"/>
                <w:sz w:val="20"/>
                <w:szCs w:val="20"/>
              </w:rPr>
              <w:t xml:space="preserve"> </w:t>
            </w:r>
            <w:r w:rsidR="006233DF">
              <w:rPr>
                <w:b w:val="0"/>
                <w:bCs w:val="0"/>
                <w:sz w:val="20"/>
                <w:szCs w:val="20"/>
              </w:rPr>
              <w:t>I will recognize the ways in which advertises use words to persuade. I will write using persuasive language. I will edit text for the most common comma omissions.</w:t>
            </w:r>
            <w:r w:rsidR="00A400A2">
              <w:rPr>
                <w:b w:val="0"/>
                <w:bCs w:val="0"/>
                <w:sz w:val="20"/>
                <w:szCs w:val="20"/>
              </w:rPr>
              <w:br/>
            </w:r>
            <w:r w:rsidR="00A400A2" w:rsidRPr="004E3DAB">
              <w:rPr>
                <w:bCs w:val="0"/>
                <w:sz w:val="20"/>
                <w:szCs w:val="20"/>
                <w:highlight w:val="yellow"/>
              </w:rPr>
              <w:t>TEKS</w:t>
            </w:r>
            <w:r w:rsidR="00A400A2" w:rsidRPr="0097689D">
              <w:rPr>
                <w:b w:val="0"/>
                <w:bCs w:val="0"/>
                <w:sz w:val="20"/>
                <w:szCs w:val="20"/>
                <w:highlight w:val="yellow"/>
              </w:rPr>
              <w:t>:</w:t>
            </w:r>
            <w:r w:rsidR="008C3BE6" w:rsidRPr="006233DF">
              <w:rPr>
                <w:b w:val="0"/>
                <w:bCs w:val="0"/>
                <w:sz w:val="16"/>
                <w:szCs w:val="16"/>
              </w:rPr>
              <w:t xml:space="preserve"> </w:t>
            </w:r>
            <w:r w:rsidR="006233DF" w:rsidRPr="006233DF">
              <w:rPr>
                <w:b w:val="0"/>
                <w:sz w:val="16"/>
                <w:szCs w:val="16"/>
              </w:rPr>
              <w:t xml:space="preserve">(11) Reading/Comprehension of Informational Text/Persuasive Text.: Students analyze, make inferences and draw conclusions about persuasive text and provide evidence from text to support their analysis. </w:t>
            </w:r>
          </w:p>
          <w:p w:rsidR="006233DF" w:rsidRPr="006233DF" w:rsidRDefault="006233DF" w:rsidP="006233DF">
            <w:pPr>
              <w:pStyle w:val="Heading2"/>
              <w:tabs>
                <w:tab w:val="left" w:pos="0"/>
              </w:tabs>
              <w:rPr>
                <w:b w:val="0"/>
                <w:sz w:val="16"/>
                <w:szCs w:val="16"/>
              </w:rPr>
            </w:pPr>
            <w:r w:rsidRPr="006233DF">
              <w:rPr>
                <w:b w:val="0"/>
                <w:sz w:val="16"/>
                <w:szCs w:val="16"/>
              </w:rPr>
              <w:t xml:space="preserve">(B) </w:t>
            </w:r>
            <w:proofErr w:type="gramStart"/>
            <w:r w:rsidRPr="006233DF">
              <w:rPr>
                <w:b w:val="0"/>
                <w:sz w:val="16"/>
                <w:szCs w:val="16"/>
              </w:rPr>
              <w:t>identify</w:t>
            </w:r>
            <w:proofErr w:type="gramEnd"/>
            <w:r w:rsidRPr="006233DF">
              <w:rPr>
                <w:b w:val="0"/>
                <w:sz w:val="16"/>
                <w:szCs w:val="16"/>
              </w:rPr>
              <w:t xml:space="preserve"> such rhetorical fallacies as ad hominem, exaggeration, stereotyping, or categorical claims in persuasive texts. </w:t>
            </w:r>
          </w:p>
          <w:p w:rsidR="006233DF" w:rsidRPr="006233DF" w:rsidRDefault="006233DF" w:rsidP="006233DF">
            <w:pPr>
              <w:pStyle w:val="Heading2"/>
              <w:tabs>
                <w:tab w:val="left" w:pos="0"/>
              </w:tabs>
              <w:rPr>
                <w:b w:val="0"/>
                <w:sz w:val="16"/>
                <w:szCs w:val="16"/>
              </w:rPr>
            </w:pPr>
            <w:r w:rsidRPr="006233DF">
              <w:rPr>
                <w:b w:val="0"/>
                <w:sz w:val="16"/>
                <w:szCs w:val="16"/>
              </w:rPr>
              <w:t xml:space="preserve">(13) Reading/Media Literacy.: Students use comprehension skills to analyze how words, images, graphics, and sounds work together in various forms to impact meaning. Students will continue to apply earlier standards with greater depth in increasingly more complex texts. </w:t>
            </w:r>
          </w:p>
          <w:p w:rsidR="006233DF" w:rsidRPr="006233DF" w:rsidRDefault="006233DF" w:rsidP="006233DF">
            <w:pPr>
              <w:pStyle w:val="Heading2"/>
              <w:tabs>
                <w:tab w:val="left" w:pos="0"/>
              </w:tabs>
              <w:rPr>
                <w:b w:val="0"/>
                <w:sz w:val="16"/>
                <w:szCs w:val="16"/>
              </w:rPr>
            </w:pPr>
            <w:r w:rsidRPr="006233DF">
              <w:rPr>
                <w:b w:val="0"/>
                <w:sz w:val="16"/>
                <w:szCs w:val="16"/>
              </w:rPr>
              <w:t xml:space="preserve">(C) evaluate various ways media influences and informs audiences; and </w:t>
            </w:r>
          </w:p>
          <w:p w:rsidR="006233DF" w:rsidRPr="006233DF" w:rsidRDefault="006233DF" w:rsidP="006233DF">
            <w:pPr>
              <w:pStyle w:val="Heading2"/>
              <w:tabs>
                <w:tab w:val="left" w:pos="0"/>
              </w:tabs>
              <w:rPr>
                <w:b w:val="0"/>
                <w:sz w:val="16"/>
                <w:szCs w:val="16"/>
              </w:rPr>
            </w:pPr>
            <w:r w:rsidRPr="006233DF">
              <w:rPr>
                <w:b w:val="0"/>
                <w:sz w:val="16"/>
                <w:szCs w:val="16"/>
              </w:rPr>
              <w:t xml:space="preserve">(25) Research/Organizing and Presenting Ideas.: Students organize and present their ideas and information according to the purpose of the research and their audience. Students are expected to synthesize the research into a written or an oral presentation that: </w:t>
            </w:r>
          </w:p>
          <w:p w:rsidR="00BB2937" w:rsidRDefault="006233DF" w:rsidP="006233DF">
            <w:pPr>
              <w:pStyle w:val="Heading2"/>
              <w:tabs>
                <w:tab w:val="left" w:pos="0"/>
              </w:tabs>
              <w:rPr>
                <w:b w:val="0"/>
                <w:bCs w:val="0"/>
                <w:sz w:val="20"/>
                <w:szCs w:val="20"/>
              </w:rPr>
            </w:pPr>
            <w:r w:rsidRPr="006233DF">
              <w:rPr>
                <w:b w:val="0"/>
                <w:bCs w:val="0"/>
                <w:sz w:val="16"/>
                <w:szCs w:val="16"/>
              </w:rPr>
              <w:lastRenderedPageBreak/>
              <w:t xml:space="preserve">(A) </w:t>
            </w:r>
            <w:proofErr w:type="gramStart"/>
            <w:r w:rsidRPr="006233DF">
              <w:rPr>
                <w:b w:val="0"/>
                <w:bCs w:val="0"/>
                <w:sz w:val="16"/>
                <w:szCs w:val="16"/>
              </w:rPr>
              <w:t>draws</w:t>
            </w:r>
            <w:proofErr w:type="gramEnd"/>
            <w:r w:rsidRPr="006233DF">
              <w:rPr>
                <w:b w:val="0"/>
                <w:bCs w:val="0"/>
                <w:sz w:val="16"/>
                <w:szCs w:val="16"/>
              </w:rPr>
              <w:t xml:space="preserve"> conclusions and summarizes or paraphrases the findings in a systematic way</w:t>
            </w:r>
            <w:r w:rsidR="00A400A2">
              <w:rPr>
                <w:b w:val="0"/>
                <w:bCs w:val="0"/>
                <w:sz w:val="20"/>
                <w:szCs w:val="20"/>
              </w:rPr>
              <w:br/>
            </w:r>
            <w:r w:rsidR="00A400A2" w:rsidRPr="004E3DAB">
              <w:rPr>
                <w:bCs w:val="0"/>
                <w:sz w:val="20"/>
                <w:szCs w:val="20"/>
              </w:rPr>
              <w:t>Resource(s)</w:t>
            </w:r>
            <w:r w:rsidR="00A400A2">
              <w:rPr>
                <w:b w:val="0"/>
                <w:bCs w:val="0"/>
                <w:sz w:val="20"/>
                <w:szCs w:val="20"/>
              </w:rPr>
              <w:t>:</w:t>
            </w:r>
            <w:r w:rsidR="0099650A">
              <w:rPr>
                <w:b w:val="0"/>
                <w:bCs w:val="0"/>
                <w:sz w:val="20"/>
                <w:szCs w:val="20"/>
              </w:rPr>
              <w:t xml:space="preserve"> </w:t>
            </w:r>
            <w:r>
              <w:rPr>
                <w:b w:val="0"/>
                <w:bCs w:val="0"/>
                <w:sz w:val="20"/>
                <w:szCs w:val="20"/>
              </w:rPr>
              <w:t>Springboard, INB, Atwell Comma Notes</w:t>
            </w:r>
            <w:r w:rsidR="004E45D9">
              <w:rPr>
                <w:b w:val="0"/>
                <w:bCs w:val="0"/>
                <w:sz w:val="20"/>
                <w:szCs w:val="20"/>
              </w:rPr>
              <w:t>, magazines</w:t>
            </w:r>
            <w:r w:rsidR="00A400A2">
              <w:rPr>
                <w:b w:val="0"/>
                <w:bCs w:val="0"/>
                <w:sz w:val="20"/>
                <w:szCs w:val="20"/>
              </w:rPr>
              <w:br/>
            </w:r>
            <w:r w:rsidR="00A400A2" w:rsidRPr="004E3DAB">
              <w:rPr>
                <w:bCs w:val="0"/>
                <w:sz w:val="20"/>
                <w:szCs w:val="20"/>
              </w:rPr>
              <w:t>Assignment(s)</w:t>
            </w:r>
            <w:r w:rsidR="00A400A2">
              <w:rPr>
                <w:b w:val="0"/>
                <w:bCs w:val="0"/>
                <w:sz w:val="20"/>
                <w:szCs w:val="20"/>
              </w:rPr>
              <w:t>:</w:t>
            </w:r>
            <w:r w:rsidR="00BB2937">
              <w:rPr>
                <w:b w:val="0"/>
                <w:bCs w:val="0"/>
                <w:sz w:val="20"/>
                <w:szCs w:val="20"/>
              </w:rPr>
              <w:fldChar w:fldCharType="end"/>
            </w:r>
            <w:bookmarkEnd w:id="26"/>
          </w:p>
          <w:p w:rsidR="00DD10AD" w:rsidRDefault="00DD10AD" w:rsidP="00DD10AD">
            <w:pPr>
              <w:rPr>
                <w:b/>
                <w:u w:val="single"/>
              </w:rPr>
            </w:pPr>
            <w:r>
              <w:rPr>
                <w:b/>
                <w:u w:val="single"/>
              </w:rPr>
              <w:t>Reading</w:t>
            </w:r>
          </w:p>
          <w:p w:rsidR="00DD10AD" w:rsidRDefault="00DD10AD" w:rsidP="00823575">
            <w:pPr>
              <w:pStyle w:val="ListParagraph"/>
              <w:numPr>
                <w:ilvl w:val="0"/>
                <w:numId w:val="4"/>
              </w:numPr>
              <w:rPr>
                <w:sz w:val="20"/>
                <w:szCs w:val="20"/>
              </w:rPr>
            </w:pPr>
            <w:r w:rsidRPr="00823575">
              <w:rPr>
                <w:sz w:val="20"/>
                <w:szCs w:val="20"/>
              </w:rPr>
              <w:t xml:space="preserve">Bell Ringer – </w:t>
            </w:r>
            <w:r w:rsidR="00592029">
              <w:rPr>
                <w:sz w:val="20"/>
                <w:szCs w:val="20"/>
              </w:rPr>
              <w:t>SB pg. 114</w:t>
            </w:r>
          </w:p>
          <w:p w:rsidR="00592029" w:rsidRDefault="00592029" w:rsidP="00823575">
            <w:pPr>
              <w:pStyle w:val="ListParagraph"/>
              <w:numPr>
                <w:ilvl w:val="0"/>
                <w:numId w:val="4"/>
              </w:numPr>
              <w:rPr>
                <w:sz w:val="20"/>
                <w:szCs w:val="20"/>
              </w:rPr>
            </w:pPr>
            <w:r>
              <w:rPr>
                <w:sz w:val="20"/>
                <w:szCs w:val="20"/>
              </w:rPr>
              <w:t>SB 2.6 – Advertising Claims</w:t>
            </w:r>
          </w:p>
          <w:p w:rsidR="005C71DD" w:rsidRPr="00823575" w:rsidRDefault="005C71DD" w:rsidP="00592029">
            <w:pPr>
              <w:pStyle w:val="ListParagraph"/>
              <w:rPr>
                <w:sz w:val="20"/>
                <w:szCs w:val="20"/>
              </w:rPr>
            </w:pPr>
          </w:p>
          <w:p w:rsidR="00592029" w:rsidRDefault="00DD10AD" w:rsidP="00592029">
            <w:pPr>
              <w:pStyle w:val="ListParagraph"/>
              <w:rPr>
                <w:sz w:val="20"/>
                <w:szCs w:val="20"/>
              </w:rPr>
            </w:pPr>
            <w:r w:rsidRPr="007358DE">
              <w:rPr>
                <w:b/>
                <w:sz w:val="20"/>
                <w:szCs w:val="20"/>
                <w:highlight w:val="yellow"/>
              </w:rPr>
              <w:t>Reading Homework</w:t>
            </w:r>
            <w:r>
              <w:rPr>
                <w:b/>
                <w:sz w:val="20"/>
                <w:szCs w:val="20"/>
              </w:rPr>
              <w:t xml:space="preserve"> </w:t>
            </w:r>
            <w:r w:rsidR="00592029">
              <w:rPr>
                <w:sz w:val="20"/>
                <w:szCs w:val="20"/>
              </w:rPr>
              <w:t xml:space="preserve">T.V. Chart (in lieu of required reading minutes this week, due Friday; vocab quiz Friday over </w:t>
            </w:r>
            <w:proofErr w:type="spellStart"/>
            <w:r w:rsidR="00592029">
              <w:rPr>
                <w:sz w:val="20"/>
                <w:szCs w:val="20"/>
              </w:rPr>
              <w:t>ject</w:t>
            </w:r>
            <w:proofErr w:type="spellEnd"/>
            <w:r w:rsidR="00592029">
              <w:rPr>
                <w:sz w:val="20"/>
                <w:szCs w:val="20"/>
              </w:rPr>
              <w:t>/set,  independent nonfiction reading</w:t>
            </w:r>
          </w:p>
          <w:p w:rsidR="00592029" w:rsidRDefault="00592029" w:rsidP="00592029">
            <w:pPr>
              <w:rPr>
                <w:b/>
                <w:sz w:val="20"/>
                <w:szCs w:val="20"/>
                <w:u w:val="single"/>
              </w:rPr>
            </w:pPr>
            <w:r>
              <w:rPr>
                <w:b/>
                <w:sz w:val="20"/>
                <w:szCs w:val="20"/>
                <w:u w:val="single"/>
              </w:rPr>
              <w:t>ELA</w:t>
            </w:r>
          </w:p>
          <w:p w:rsidR="00DD10AD" w:rsidRDefault="00DD10AD" w:rsidP="00DD10AD">
            <w:pPr>
              <w:pStyle w:val="ListParagraph"/>
              <w:rPr>
                <w:sz w:val="20"/>
                <w:szCs w:val="20"/>
              </w:rPr>
            </w:pPr>
          </w:p>
          <w:p w:rsidR="00DD10AD" w:rsidRDefault="00DD10AD" w:rsidP="00DD10AD">
            <w:pPr>
              <w:rPr>
                <w:b/>
                <w:sz w:val="20"/>
                <w:szCs w:val="20"/>
                <w:u w:val="single"/>
              </w:rPr>
            </w:pPr>
            <w:r>
              <w:rPr>
                <w:b/>
                <w:sz w:val="20"/>
                <w:szCs w:val="20"/>
                <w:u w:val="single"/>
              </w:rPr>
              <w:t>ELA</w:t>
            </w:r>
          </w:p>
          <w:p w:rsidR="00DD10AD" w:rsidRDefault="00DD10AD" w:rsidP="00823575">
            <w:pPr>
              <w:pStyle w:val="ListParagraph"/>
              <w:numPr>
                <w:ilvl w:val="0"/>
                <w:numId w:val="5"/>
              </w:numPr>
              <w:rPr>
                <w:sz w:val="20"/>
                <w:szCs w:val="20"/>
              </w:rPr>
            </w:pPr>
            <w:r w:rsidRPr="00823575">
              <w:rPr>
                <w:sz w:val="20"/>
                <w:szCs w:val="20"/>
              </w:rPr>
              <w:t xml:space="preserve">Bell Ringer – </w:t>
            </w:r>
            <w:r w:rsidR="00B3749D">
              <w:rPr>
                <w:sz w:val="20"/>
                <w:szCs w:val="20"/>
              </w:rPr>
              <w:t>Comma Splices</w:t>
            </w:r>
          </w:p>
          <w:p w:rsidR="005C71DD" w:rsidRPr="00823575" w:rsidRDefault="00B3749D" w:rsidP="00823575">
            <w:pPr>
              <w:pStyle w:val="ListParagraph"/>
              <w:numPr>
                <w:ilvl w:val="0"/>
                <w:numId w:val="5"/>
              </w:numPr>
              <w:rPr>
                <w:sz w:val="20"/>
                <w:szCs w:val="20"/>
              </w:rPr>
            </w:pPr>
            <w:r>
              <w:rPr>
                <w:sz w:val="20"/>
                <w:szCs w:val="20"/>
              </w:rPr>
              <w:t xml:space="preserve">Mini-lesson: </w:t>
            </w:r>
            <w:r w:rsidR="00F5076F">
              <w:rPr>
                <w:sz w:val="20"/>
                <w:szCs w:val="20"/>
              </w:rPr>
              <w:t>Most Common</w:t>
            </w:r>
            <w:r>
              <w:rPr>
                <w:sz w:val="20"/>
                <w:szCs w:val="20"/>
              </w:rPr>
              <w:t xml:space="preserve"> Comma Omissions</w:t>
            </w:r>
          </w:p>
          <w:p w:rsidR="00DD10AD" w:rsidRPr="00DD10AD" w:rsidRDefault="00DD10AD" w:rsidP="0099650A">
            <w:pPr>
              <w:pStyle w:val="ListParagraph"/>
              <w:rPr>
                <w:sz w:val="20"/>
                <w:szCs w:val="20"/>
              </w:rPr>
            </w:pPr>
            <w:r w:rsidRPr="00DD10AD">
              <w:rPr>
                <w:b/>
                <w:sz w:val="20"/>
                <w:szCs w:val="20"/>
                <w:highlight w:val="yellow"/>
              </w:rPr>
              <w:t xml:space="preserve">ELA Homework </w:t>
            </w:r>
            <w:r w:rsidR="00B3749D">
              <w:rPr>
                <w:b/>
                <w:sz w:val="20"/>
                <w:szCs w:val="20"/>
              </w:rPr>
              <w:t xml:space="preserve">quotation marks quiz and comma assignment due Friday on </w:t>
            </w:r>
            <w:proofErr w:type="spellStart"/>
            <w:r w:rsidR="00B3749D">
              <w:rPr>
                <w:b/>
                <w:sz w:val="20"/>
                <w:szCs w:val="20"/>
              </w:rPr>
              <w:t>NoRedInk</w:t>
            </w:r>
            <w:proofErr w:type="spellEnd"/>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Other </w:t>
            </w:r>
            <w:bookmarkStart w:id="27" w:name="Text31"/>
            <w:r>
              <w:rPr>
                <w:sz w:val="20"/>
              </w:rPr>
              <w:fldChar w:fldCharType="begin"/>
            </w:r>
            <w:r w:rsidR="00A400A2">
              <w:rPr>
                <w:sz w:val="20"/>
              </w:rPr>
              <w:instrText xml:space="preserve"> FILLIN "Text31"</w:instrText>
            </w:r>
            <w:r>
              <w:rPr>
                <w:sz w:val="20"/>
              </w:rPr>
              <w:fldChar w:fldCharType="separate"/>
            </w:r>
            <w:r w:rsidR="00A400A2">
              <w:rPr>
                <w:sz w:val="20"/>
              </w:rPr>
              <w:t>     </w:t>
            </w:r>
            <w:r>
              <w:rPr>
                <w:sz w:val="20"/>
              </w:rPr>
              <w:fldChar w:fldCharType="end"/>
            </w:r>
            <w:bookmarkEnd w:id="27"/>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Cornell Motes:</w:t>
            </w:r>
            <w:bookmarkStart w:id="28" w:name="Text14"/>
            <w:r>
              <w:rPr>
                <w:sz w:val="20"/>
              </w:rPr>
              <w:fldChar w:fldCharType="begin"/>
            </w:r>
            <w:r w:rsidR="00A400A2">
              <w:rPr>
                <w:sz w:val="20"/>
              </w:rPr>
              <w:instrText xml:space="preserve"> FILLIN "Text14"</w:instrText>
            </w:r>
            <w:r>
              <w:rPr>
                <w:sz w:val="20"/>
              </w:rPr>
              <w:fldChar w:fldCharType="separate"/>
            </w:r>
            <w:r w:rsidR="00A400A2">
              <w:rPr>
                <w:sz w:val="20"/>
              </w:rPr>
              <w:t>     </w:t>
            </w:r>
            <w:r>
              <w:rPr>
                <w:sz w:val="20"/>
              </w:rPr>
              <w:fldChar w:fldCharType="end"/>
            </w:r>
            <w:bookmarkEnd w:id="28"/>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Socratic Seminar:</w:t>
            </w:r>
            <w:bookmarkStart w:id="29" w:name="Text15"/>
            <w:r>
              <w:rPr>
                <w:sz w:val="20"/>
              </w:rPr>
              <w:fldChar w:fldCharType="begin"/>
            </w:r>
            <w:r w:rsidR="00A400A2">
              <w:rPr>
                <w:sz w:val="20"/>
              </w:rPr>
              <w:instrText xml:space="preserve"> FILLIN "Text15"</w:instrText>
            </w:r>
            <w:r>
              <w:rPr>
                <w:sz w:val="20"/>
              </w:rPr>
              <w:fldChar w:fldCharType="separate"/>
            </w:r>
            <w:r w:rsidR="00A400A2">
              <w:rPr>
                <w:sz w:val="20"/>
              </w:rPr>
              <w:t>     </w:t>
            </w:r>
            <w:r>
              <w:rPr>
                <w:sz w:val="20"/>
              </w:rPr>
              <w:fldChar w:fldCharType="end"/>
            </w:r>
            <w:bookmarkEnd w:id="29"/>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Philosophic Chairs:</w:t>
            </w:r>
            <w:bookmarkStart w:id="30" w:name="Text16"/>
            <w:r>
              <w:rPr>
                <w:sz w:val="20"/>
              </w:rPr>
              <w:fldChar w:fldCharType="begin"/>
            </w:r>
            <w:r w:rsidR="00A400A2">
              <w:rPr>
                <w:sz w:val="20"/>
              </w:rPr>
              <w:instrText xml:space="preserve"> FILLIN "Text16"</w:instrText>
            </w:r>
            <w:r>
              <w:rPr>
                <w:sz w:val="20"/>
              </w:rPr>
              <w:fldChar w:fldCharType="separate"/>
            </w:r>
            <w:r w:rsidR="00A400A2">
              <w:rPr>
                <w:sz w:val="20"/>
              </w:rPr>
              <w:t>     </w:t>
            </w:r>
            <w:r>
              <w:rPr>
                <w:sz w:val="20"/>
              </w:rPr>
              <w:fldChar w:fldCharType="end"/>
            </w:r>
            <w:bookmarkEnd w:id="30"/>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Quick Writes:</w:t>
            </w:r>
            <w:bookmarkStart w:id="31" w:name="Text17"/>
            <w:r>
              <w:rPr>
                <w:sz w:val="20"/>
              </w:rPr>
              <w:fldChar w:fldCharType="begin"/>
            </w:r>
            <w:r w:rsidR="00A400A2">
              <w:rPr>
                <w:sz w:val="20"/>
              </w:rPr>
              <w:instrText xml:space="preserve"> FILLIN "Text17"</w:instrText>
            </w:r>
            <w:r>
              <w:rPr>
                <w:sz w:val="20"/>
              </w:rPr>
              <w:fldChar w:fldCharType="separate"/>
            </w:r>
            <w:r w:rsidR="00A400A2">
              <w:rPr>
                <w:sz w:val="20"/>
              </w:rPr>
              <w:t>     </w:t>
            </w:r>
            <w:r>
              <w:rPr>
                <w:sz w:val="20"/>
              </w:rPr>
              <w:fldChar w:fldCharType="end"/>
            </w:r>
            <w:bookmarkEnd w:id="31"/>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Inquiry Method</w:t>
            </w:r>
          </w:p>
          <w:p w:rsidR="00BB2937" w:rsidRDefault="00BB2937">
            <w:pPr>
              <w:rPr>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Other </w:t>
            </w:r>
            <w:bookmarkStart w:id="32" w:name="Text36"/>
            <w:r>
              <w:rPr>
                <w:sz w:val="20"/>
              </w:rPr>
              <w:fldChar w:fldCharType="begin"/>
            </w:r>
            <w:r w:rsidR="00A400A2">
              <w:rPr>
                <w:sz w:val="20"/>
              </w:rPr>
              <w:instrText xml:space="preserve"> FILLIN "Text36"</w:instrText>
            </w:r>
            <w:r>
              <w:rPr>
                <w:sz w:val="20"/>
              </w:rPr>
              <w:fldChar w:fldCharType="separate"/>
            </w:r>
            <w:r w:rsidR="00A400A2">
              <w:rPr>
                <w:sz w:val="20"/>
              </w:rPr>
              <w:t>     </w:t>
            </w:r>
            <w:r>
              <w:rPr>
                <w:sz w:val="20"/>
              </w:rPr>
              <w:fldChar w:fldCharType="end"/>
            </w:r>
            <w:bookmarkEnd w:id="32"/>
          </w:p>
        </w:tc>
      </w:tr>
      <w:tr w:rsidR="00BB2937">
        <w:trPr>
          <w:trHeight w:val="1799"/>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lastRenderedPageBreak/>
              <w:t>W</w:t>
            </w:r>
            <w:r>
              <w:rPr>
                <w:b w:val="0"/>
                <w:bCs w:val="0"/>
                <w:sz w:val="20"/>
                <w:szCs w:val="20"/>
              </w:rPr>
              <w:t xml:space="preserve">  </w:t>
            </w:r>
          </w:p>
          <w:bookmarkStart w:id="33" w:name="Text7"/>
          <w:p w:rsidR="00497F1B" w:rsidRPr="00497F1B" w:rsidRDefault="00BB2937" w:rsidP="00497F1B">
            <w:pPr>
              <w:pStyle w:val="Heading2"/>
              <w:tabs>
                <w:tab w:val="left" w:pos="0"/>
              </w:tabs>
              <w:rPr>
                <w:b w:val="0"/>
                <w:sz w:val="18"/>
                <w:szCs w:val="18"/>
              </w:rPr>
            </w:pPr>
            <w:r>
              <w:rPr>
                <w:b w:val="0"/>
                <w:bCs w:val="0"/>
                <w:sz w:val="20"/>
                <w:szCs w:val="20"/>
              </w:rPr>
              <w:fldChar w:fldCharType="begin"/>
            </w:r>
            <w:r w:rsidR="00A400A2">
              <w:rPr>
                <w:b w:val="0"/>
                <w:bCs w:val="0"/>
                <w:sz w:val="20"/>
                <w:szCs w:val="20"/>
              </w:rPr>
              <w:instrText xml:space="preserve"> FILLIN "Text7"</w:instrText>
            </w:r>
            <w:r>
              <w:rPr>
                <w:b w:val="0"/>
                <w:bCs w:val="0"/>
                <w:sz w:val="20"/>
                <w:szCs w:val="20"/>
              </w:rPr>
              <w:fldChar w:fldCharType="separate"/>
            </w:r>
            <w:r w:rsidR="00A400A2" w:rsidRPr="009C0B3B">
              <w:rPr>
                <w:bCs w:val="0"/>
                <w:sz w:val="20"/>
                <w:szCs w:val="20"/>
              </w:rPr>
              <w:t>Topic:</w:t>
            </w:r>
            <w:r w:rsidR="0097689D" w:rsidRPr="009C0B3B">
              <w:rPr>
                <w:bCs w:val="0"/>
                <w:sz w:val="20"/>
                <w:szCs w:val="20"/>
              </w:rPr>
              <w:t xml:space="preserve"> </w:t>
            </w:r>
            <w:r w:rsidR="00497F1B">
              <w:rPr>
                <w:bCs w:val="0"/>
                <w:sz w:val="20"/>
                <w:szCs w:val="20"/>
              </w:rPr>
              <w:t>Media, Advertising, and Consumer Choices</w:t>
            </w:r>
            <w:r w:rsidR="00A400A2">
              <w:rPr>
                <w:b w:val="0"/>
                <w:bCs w:val="0"/>
                <w:sz w:val="20"/>
                <w:szCs w:val="20"/>
              </w:rPr>
              <w:br/>
            </w:r>
            <w:r w:rsidR="00A400A2" w:rsidRPr="004E3DAB">
              <w:rPr>
                <w:bCs w:val="0"/>
                <w:sz w:val="20"/>
                <w:szCs w:val="20"/>
              </w:rPr>
              <w:t>Goal</w:t>
            </w:r>
            <w:r w:rsidR="00A400A2">
              <w:rPr>
                <w:b w:val="0"/>
                <w:bCs w:val="0"/>
                <w:sz w:val="20"/>
                <w:szCs w:val="20"/>
              </w:rPr>
              <w:t>:</w:t>
            </w:r>
            <w:r w:rsidR="0097689D">
              <w:rPr>
                <w:b w:val="0"/>
                <w:bCs w:val="0"/>
                <w:sz w:val="20"/>
                <w:szCs w:val="20"/>
              </w:rPr>
              <w:t xml:space="preserve"> </w:t>
            </w:r>
            <w:r w:rsidR="00497F1B">
              <w:rPr>
                <w:b w:val="0"/>
                <w:bCs w:val="0"/>
                <w:sz w:val="20"/>
                <w:szCs w:val="20"/>
              </w:rPr>
              <w:t>I will identify main types of media. I will recognize the role that advertising plays in the media. I will consider factors that affect consumer choices. I will recognize the ways in which advertisers use words to persuade.</w:t>
            </w:r>
            <w:r w:rsidR="00A400A2">
              <w:rPr>
                <w:b w:val="0"/>
                <w:bCs w:val="0"/>
                <w:sz w:val="20"/>
                <w:szCs w:val="20"/>
              </w:rPr>
              <w:br/>
            </w:r>
            <w:r w:rsidR="00A400A2" w:rsidRPr="004E3DAB">
              <w:rPr>
                <w:bCs w:val="0"/>
                <w:sz w:val="20"/>
                <w:szCs w:val="20"/>
                <w:highlight w:val="yellow"/>
              </w:rPr>
              <w:t>TEKS:</w:t>
            </w:r>
            <w:r w:rsidR="008C3BE6" w:rsidRPr="00497F1B">
              <w:rPr>
                <w:b w:val="0"/>
                <w:bCs w:val="0"/>
                <w:sz w:val="18"/>
                <w:szCs w:val="18"/>
              </w:rPr>
              <w:t xml:space="preserve"> </w:t>
            </w:r>
            <w:r w:rsidR="00497F1B" w:rsidRPr="00497F1B">
              <w:rPr>
                <w:b w:val="0"/>
                <w:sz w:val="18"/>
                <w:szCs w:val="18"/>
              </w:rPr>
              <w:t xml:space="preserve">(13) Reading/Media </w:t>
            </w:r>
            <w:proofErr w:type="gramStart"/>
            <w:r w:rsidR="00497F1B" w:rsidRPr="00497F1B">
              <w:rPr>
                <w:b w:val="0"/>
                <w:sz w:val="18"/>
                <w:szCs w:val="18"/>
              </w:rPr>
              <w:t>Literacy.:</w:t>
            </w:r>
            <w:proofErr w:type="gramEnd"/>
            <w:r w:rsidR="00497F1B" w:rsidRPr="00497F1B">
              <w:rPr>
                <w:b w:val="0"/>
                <w:sz w:val="18"/>
                <w:szCs w:val="18"/>
              </w:rPr>
              <w:t xml:space="preserve"> Students use comprehension skills to analyze how words, images, graphics, and sounds work together in various forms to impact meaning. Students will continue to apply earlier standards with greater depth in increasingly more complex texts. </w:t>
            </w:r>
          </w:p>
          <w:p w:rsidR="00497F1B" w:rsidRPr="00497F1B" w:rsidRDefault="00497F1B" w:rsidP="00497F1B">
            <w:pPr>
              <w:pStyle w:val="Heading2"/>
              <w:tabs>
                <w:tab w:val="left" w:pos="0"/>
              </w:tabs>
              <w:rPr>
                <w:b w:val="0"/>
                <w:sz w:val="18"/>
                <w:szCs w:val="18"/>
              </w:rPr>
            </w:pPr>
            <w:r w:rsidRPr="00497F1B">
              <w:rPr>
                <w:b w:val="0"/>
                <w:sz w:val="18"/>
                <w:szCs w:val="18"/>
              </w:rPr>
              <w:t xml:space="preserve">(C) evaluate various ways media influences and informs audiences; and </w:t>
            </w:r>
          </w:p>
          <w:p w:rsidR="00497F1B" w:rsidRPr="00497F1B" w:rsidRDefault="00497F1B" w:rsidP="00497F1B">
            <w:pPr>
              <w:pStyle w:val="Heading2"/>
              <w:tabs>
                <w:tab w:val="left" w:pos="0"/>
              </w:tabs>
              <w:rPr>
                <w:b w:val="0"/>
                <w:sz w:val="18"/>
                <w:szCs w:val="18"/>
              </w:rPr>
            </w:pPr>
            <w:r w:rsidRPr="00497F1B">
              <w:rPr>
                <w:b w:val="0"/>
                <w:sz w:val="18"/>
                <w:szCs w:val="18"/>
              </w:rPr>
              <w:t xml:space="preserve">(18) Writing/Persuasive Texts.: Students write persuasive texts to influence the attitudes or actions of a specific audience on specific issues. Students are expected to write a persuasive essay to the appropriate audience that: </w:t>
            </w:r>
          </w:p>
          <w:p w:rsidR="0099650A" w:rsidRPr="00497F1B" w:rsidRDefault="00497F1B" w:rsidP="00497F1B">
            <w:pPr>
              <w:pStyle w:val="Heading2"/>
              <w:tabs>
                <w:tab w:val="left" w:pos="0"/>
              </w:tabs>
              <w:rPr>
                <w:b w:val="0"/>
                <w:bCs w:val="0"/>
                <w:sz w:val="18"/>
                <w:szCs w:val="18"/>
              </w:rPr>
            </w:pPr>
            <w:r w:rsidRPr="00497F1B">
              <w:rPr>
                <w:b w:val="0"/>
                <w:bCs w:val="0"/>
                <w:sz w:val="18"/>
                <w:szCs w:val="18"/>
              </w:rPr>
              <w:t xml:space="preserve">(A) </w:t>
            </w:r>
            <w:proofErr w:type="gramStart"/>
            <w:r w:rsidRPr="00497F1B">
              <w:rPr>
                <w:b w:val="0"/>
                <w:bCs w:val="0"/>
                <w:sz w:val="18"/>
                <w:szCs w:val="18"/>
              </w:rPr>
              <w:t>establishes</w:t>
            </w:r>
            <w:proofErr w:type="gramEnd"/>
            <w:r w:rsidRPr="00497F1B">
              <w:rPr>
                <w:b w:val="0"/>
                <w:bCs w:val="0"/>
                <w:sz w:val="18"/>
                <w:szCs w:val="18"/>
              </w:rPr>
              <w:t xml:space="preserve"> a clear thesis or position</w:t>
            </w:r>
          </w:p>
          <w:p w:rsidR="00BB2937" w:rsidRDefault="00A400A2" w:rsidP="008C3BE6">
            <w:pPr>
              <w:pStyle w:val="Heading2"/>
              <w:tabs>
                <w:tab w:val="left" w:pos="0"/>
              </w:tabs>
              <w:rPr>
                <w:b w:val="0"/>
                <w:bCs w:val="0"/>
                <w:sz w:val="20"/>
                <w:szCs w:val="20"/>
              </w:rPr>
            </w:pPr>
            <w:r>
              <w:rPr>
                <w:b w:val="0"/>
                <w:bCs w:val="0"/>
                <w:sz w:val="20"/>
                <w:szCs w:val="20"/>
              </w:rPr>
              <w:br/>
            </w:r>
            <w:r w:rsidRPr="004E3DAB">
              <w:rPr>
                <w:bCs w:val="0"/>
                <w:sz w:val="20"/>
                <w:szCs w:val="20"/>
              </w:rPr>
              <w:t>Resource(s):</w:t>
            </w:r>
            <w:r w:rsidR="0097689D">
              <w:rPr>
                <w:b w:val="0"/>
                <w:bCs w:val="0"/>
                <w:sz w:val="20"/>
                <w:szCs w:val="20"/>
              </w:rPr>
              <w:t xml:space="preserve"> </w:t>
            </w:r>
            <w:r w:rsidR="00497F1B">
              <w:rPr>
                <w:b w:val="0"/>
                <w:bCs w:val="0"/>
                <w:sz w:val="20"/>
                <w:szCs w:val="20"/>
              </w:rPr>
              <w:t>INB, Springboard, magazines</w:t>
            </w:r>
            <w:r>
              <w:rPr>
                <w:b w:val="0"/>
                <w:bCs w:val="0"/>
                <w:sz w:val="20"/>
                <w:szCs w:val="20"/>
              </w:rPr>
              <w:br/>
            </w:r>
            <w:r w:rsidRPr="004E3DAB">
              <w:rPr>
                <w:bCs w:val="0"/>
                <w:sz w:val="20"/>
                <w:szCs w:val="20"/>
              </w:rPr>
              <w:t>Assignment(s)</w:t>
            </w:r>
            <w:r>
              <w:rPr>
                <w:b w:val="0"/>
                <w:bCs w:val="0"/>
                <w:sz w:val="20"/>
                <w:szCs w:val="20"/>
              </w:rPr>
              <w:t>:</w:t>
            </w:r>
            <w:r w:rsidR="00BB2937">
              <w:rPr>
                <w:b w:val="0"/>
                <w:bCs w:val="0"/>
                <w:sz w:val="20"/>
                <w:szCs w:val="20"/>
              </w:rPr>
              <w:fldChar w:fldCharType="end"/>
            </w:r>
            <w:bookmarkEnd w:id="33"/>
          </w:p>
          <w:p w:rsidR="00823575" w:rsidRDefault="00823575" w:rsidP="00823575">
            <w:pPr>
              <w:rPr>
                <w:b/>
                <w:u w:val="single"/>
              </w:rPr>
            </w:pPr>
            <w:r>
              <w:rPr>
                <w:b/>
                <w:u w:val="single"/>
              </w:rPr>
              <w:t>Reading</w:t>
            </w:r>
          </w:p>
          <w:p w:rsidR="00823575" w:rsidRPr="00823575" w:rsidRDefault="00823575" w:rsidP="00823575">
            <w:pPr>
              <w:pStyle w:val="ListParagraph"/>
              <w:numPr>
                <w:ilvl w:val="0"/>
                <w:numId w:val="6"/>
              </w:numPr>
              <w:rPr>
                <w:sz w:val="20"/>
                <w:szCs w:val="20"/>
              </w:rPr>
            </w:pPr>
            <w:r w:rsidRPr="00823575">
              <w:rPr>
                <w:sz w:val="20"/>
                <w:szCs w:val="20"/>
              </w:rPr>
              <w:t xml:space="preserve">Bell Ringer – </w:t>
            </w:r>
            <w:r w:rsidR="00440DE4">
              <w:rPr>
                <w:sz w:val="20"/>
                <w:szCs w:val="20"/>
              </w:rPr>
              <w:t>pg. 116 – Advertising Claims in Print Ads</w:t>
            </w:r>
          </w:p>
          <w:p w:rsidR="00823575" w:rsidRDefault="005371DF" w:rsidP="00823575">
            <w:pPr>
              <w:pStyle w:val="ListParagraph"/>
              <w:numPr>
                <w:ilvl w:val="0"/>
                <w:numId w:val="6"/>
              </w:numPr>
              <w:rPr>
                <w:sz w:val="20"/>
                <w:szCs w:val="20"/>
              </w:rPr>
            </w:pPr>
            <w:r>
              <w:rPr>
                <w:sz w:val="20"/>
                <w:szCs w:val="20"/>
              </w:rPr>
              <w:t>SB 2.4 Individual and Class Surveys: Media Influence</w:t>
            </w:r>
          </w:p>
          <w:p w:rsidR="005371DF" w:rsidRDefault="00823575" w:rsidP="005371DF">
            <w:pPr>
              <w:pStyle w:val="ListParagraph"/>
              <w:rPr>
                <w:sz w:val="20"/>
                <w:szCs w:val="20"/>
              </w:rPr>
            </w:pPr>
            <w:r w:rsidRPr="007358DE">
              <w:rPr>
                <w:b/>
                <w:sz w:val="20"/>
                <w:szCs w:val="20"/>
                <w:highlight w:val="yellow"/>
              </w:rPr>
              <w:t>Reading Homework</w:t>
            </w:r>
            <w:r>
              <w:rPr>
                <w:b/>
                <w:sz w:val="20"/>
                <w:szCs w:val="20"/>
              </w:rPr>
              <w:t xml:space="preserve"> </w:t>
            </w:r>
            <w:r w:rsidR="005371DF">
              <w:rPr>
                <w:sz w:val="20"/>
                <w:szCs w:val="20"/>
              </w:rPr>
              <w:t xml:space="preserve">T.V. Chart (in lieu of required reading minutes this week, due Friday; vocab quiz Friday over </w:t>
            </w:r>
            <w:proofErr w:type="spellStart"/>
            <w:r w:rsidR="005371DF">
              <w:rPr>
                <w:sz w:val="20"/>
                <w:szCs w:val="20"/>
              </w:rPr>
              <w:t>ject</w:t>
            </w:r>
            <w:proofErr w:type="spellEnd"/>
            <w:r w:rsidR="005371DF">
              <w:rPr>
                <w:sz w:val="20"/>
                <w:szCs w:val="20"/>
              </w:rPr>
              <w:t>/set,  independent nonfiction reading</w:t>
            </w:r>
          </w:p>
          <w:p w:rsidR="00823575" w:rsidRDefault="00823575" w:rsidP="00823575">
            <w:pPr>
              <w:pStyle w:val="ListParagraph"/>
              <w:rPr>
                <w:sz w:val="20"/>
                <w:szCs w:val="20"/>
              </w:rPr>
            </w:pPr>
          </w:p>
          <w:p w:rsidR="00823575" w:rsidRDefault="00823575" w:rsidP="00823575">
            <w:pPr>
              <w:rPr>
                <w:b/>
                <w:sz w:val="20"/>
                <w:szCs w:val="20"/>
                <w:u w:val="single"/>
              </w:rPr>
            </w:pPr>
            <w:r>
              <w:rPr>
                <w:b/>
                <w:sz w:val="20"/>
                <w:szCs w:val="20"/>
                <w:u w:val="single"/>
              </w:rPr>
              <w:t>ELA</w:t>
            </w:r>
          </w:p>
          <w:p w:rsidR="00823575" w:rsidRDefault="00823575" w:rsidP="00823575">
            <w:pPr>
              <w:pStyle w:val="ListParagraph"/>
              <w:numPr>
                <w:ilvl w:val="0"/>
                <w:numId w:val="7"/>
              </w:numPr>
              <w:rPr>
                <w:sz w:val="20"/>
                <w:szCs w:val="20"/>
              </w:rPr>
            </w:pPr>
            <w:r w:rsidRPr="00823575">
              <w:rPr>
                <w:sz w:val="20"/>
                <w:szCs w:val="20"/>
              </w:rPr>
              <w:t xml:space="preserve">Bell Ringer – </w:t>
            </w:r>
            <w:r w:rsidR="005371DF">
              <w:rPr>
                <w:sz w:val="20"/>
                <w:szCs w:val="20"/>
              </w:rPr>
              <w:t>Commas</w:t>
            </w:r>
          </w:p>
          <w:p w:rsidR="005371DF" w:rsidRPr="00823575" w:rsidRDefault="005371DF" w:rsidP="00823575">
            <w:pPr>
              <w:pStyle w:val="ListParagraph"/>
              <w:numPr>
                <w:ilvl w:val="0"/>
                <w:numId w:val="7"/>
              </w:numPr>
              <w:rPr>
                <w:sz w:val="20"/>
                <w:szCs w:val="20"/>
              </w:rPr>
            </w:pPr>
            <w:r>
              <w:rPr>
                <w:sz w:val="20"/>
                <w:szCs w:val="20"/>
              </w:rPr>
              <w:t>Expository Paragraph</w:t>
            </w:r>
          </w:p>
          <w:p w:rsidR="00823575" w:rsidRPr="00823575" w:rsidRDefault="00823575" w:rsidP="0099650A">
            <w:pPr>
              <w:pStyle w:val="ListParagraph"/>
              <w:rPr>
                <w:sz w:val="20"/>
                <w:szCs w:val="20"/>
              </w:rPr>
            </w:pPr>
            <w:r w:rsidRPr="00823575">
              <w:rPr>
                <w:b/>
                <w:sz w:val="20"/>
                <w:szCs w:val="20"/>
                <w:highlight w:val="yellow"/>
              </w:rPr>
              <w:t>ELA Homework -</w:t>
            </w:r>
            <w:r w:rsidRPr="00823575">
              <w:rPr>
                <w:b/>
                <w:sz w:val="20"/>
                <w:szCs w:val="20"/>
              </w:rPr>
              <w:t xml:space="preserve">  </w:t>
            </w:r>
            <w:r w:rsidR="005371DF">
              <w:rPr>
                <w:b/>
                <w:sz w:val="20"/>
                <w:szCs w:val="20"/>
              </w:rPr>
              <w:t xml:space="preserve">quotation marks quiz and comma assignment due Friday on </w:t>
            </w:r>
            <w:proofErr w:type="spellStart"/>
            <w:r w:rsidR="005371DF">
              <w:rPr>
                <w:b/>
                <w:sz w:val="20"/>
                <w:szCs w:val="20"/>
              </w:rPr>
              <w:t>NoRedInk</w:t>
            </w:r>
            <w:proofErr w:type="spellEnd"/>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Other </w:t>
            </w:r>
            <w:bookmarkStart w:id="34" w:name="Text32"/>
            <w:r>
              <w:rPr>
                <w:sz w:val="20"/>
              </w:rPr>
              <w:fldChar w:fldCharType="begin"/>
            </w:r>
            <w:r w:rsidR="00A400A2">
              <w:rPr>
                <w:sz w:val="20"/>
              </w:rPr>
              <w:instrText xml:space="preserve"> FILLIN "Text32"</w:instrText>
            </w:r>
            <w:r>
              <w:rPr>
                <w:sz w:val="20"/>
              </w:rPr>
              <w:fldChar w:fldCharType="separate"/>
            </w:r>
            <w:r w:rsidR="00A400A2">
              <w:rPr>
                <w:sz w:val="20"/>
              </w:rPr>
              <w:t>     </w:t>
            </w:r>
            <w:r>
              <w:rPr>
                <w:sz w:val="20"/>
              </w:rPr>
              <w:fldChar w:fldCharType="end"/>
            </w:r>
            <w:bookmarkEnd w:id="34"/>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Cornell Notes:</w:t>
            </w:r>
            <w:bookmarkStart w:id="35" w:name="Text18"/>
            <w:r>
              <w:rPr>
                <w:sz w:val="20"/>
              </w:rPr>
              <w:fldChar w:fldCharType="begin"/>
            </w:r>
            <w:r w:rsidR="00A400A2">
              <w:rPr>
                <w:sz w:val="20"/>
              </w:rPr>
              <w:instrText xml:space="preserve"> FILLIN "Text18"</w:instrText>
            </w:r>
            <w:r>
              <w:rPr>
                <w:sz w:val="20"/>
              </w:rPr>
              <w:fldChar w:fldCharType="separate"/>
            </w:r>
            <w:r w:rsidR="00A400A2">
              <w:rPr>
                <w:sz w:val="20"/>
              </w:rPr>
              <w:t>     </w:t>
            </w:r>
            <w:r>
              <w:rPr>
                <w:sz w:val="20"/>
              </w:rPr>
              <w:fldChar w:fldCharType="end"/>
            </w:r>
            <w:bookmarkEnd w:id="35"/>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Socratic Seminar:</w:t>
            </w:r>
            <w:bookmarkStart w:id="36" w:name="Text19"/>
            <w:r>
              <w:rPr>
                <w:sz w:val="20"/>
              </w:rPr>
              <w:fldChar w:fldCharType="begin"/>
            </w:r>
            <w:r w:rsidR="00A400A2">
              <w:rPr>
                <w:sz w:val="20"/>
              </w:rPr>
              <w:instrText xml:space="preserve"> FILLIN "Text19"</w:instrText>
            </w:r>
            <w:r>
              <w:rPr>
                <w:sz w:val="20"/>
              </w:rPr>
              <w:fldChar w:fldCharType="separate"/>
            </w:r>
            <w:r w:rsidR="00A400A2">
              <w:rPr>
                <w:sz w:val="20"/>
              </w:rPr>
              <w:t>     </w:t>
            </w:r>
            <w:r>
              <w:rPr>
                <w:sz w:val="20"/>
              </w:rPr>
              <w:fldChar w:fldCharType="end"/>
            </w:r>
            <w:bookmarkEnd w:id="36"/>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Philosophic Chairs:</w:t>
            </w:r>
            <w:bookmarkStart w:id="37" w:name="Text20"/>
            <w:r>
              <w:rPr>
                <w:sz w:val="20"/>
              </w:rPr>
              <w:fldChar w:fldCharType="begin"/>
            </w:r>
            <w:r w:rsidR="00A400A2">
              <w:rPr>
                <w:sz w:val="20"/>
              </w:rPr>
              <w:instrText xml:space="preserve"> FILLIN "Text20"</w:instrText>
            </w:r>
            <w:r>
              <w:rPr>
                <w:sz w:val="20"/>
              </w:rPr>
              <w:fldChar w:fldCharType="separate"/>
            </w:r>
            <w:r w:rsidR="00A400A2">
              <w:rPr>
                <w:sz w:val="20"/>
              </w:rPr>
              <w:t>     </w:t>
            </w:r>
            <w:r>
              <w:rPr>
                <w:sz w:val="20"/>
              </w:rPr>
              <w:fldChar w:fldCharType="end"/>
            </w:r>
            <w:bookmarkEnd w:id="37"/>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Quick Writes:</w:t>
            </w:r>
            <w:bookmarkStart w:id="38" w:name="Text21"/>
            <w:r>
              <w:rPr>
                <w:sz w:val="20"/>
              </w:rPr>
              <w:fldChar w:fldCharType="begin"/>
            </w:r>
            <w:r w:rsidR="00A400A2">
              <w:rPr>
                <w:sz w:val="20"/>
              </w:rPr>
              <w:instrText xml:space="preserve"> FILLIN "Text21"</w:instrText>
            </w:r>
            <w:r>
              <w:rPr>
                <w:sz w:val="20"/>
              </w:rPr>
              <w:fldChar w:fldCharType="separate"/>
            </w:r>
            <w:r w:rsidR="00A400A2">
              <w:rPr>
                <w:sz w:val="20"/>
              </w:rPr>
              <w:t>     </w:t>
            </w:r>
            <w:r>
              <w:rPr>
                <w:sz w:val="20"/>
              </w:rPr>
              <w:fldChar w:fldCharType="end"/>
            </w:r>
            <w:bookmarkEnd w:id="38"/>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Inquiry Method:</w:t>
            </w:r>
          </w:p>
          <w:p w:rsidR="00BB2937" w:rsidRDefault="00BB2937">
            <w:pPr>
              <w:rPr>
                <w:b/>
                <w:bCs/>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Other </w:t>
            </w:r>
            <w:bookmarkStart w:id="39" w:name="Text37"/>
            <w:r>
              <w:rPr>
                <w:sz w:val="20"/>
              </w:rPr>
              <w:fldChar w:fldCharType="begin"/>
            </w:r>
            <w:r w:rsidR="00A400A2">
              <w:rPr>
                <w:sz w:val="20"/>
              </w:rPr>
              <w:instrText xml:space="preserve"> FILLIN "Text37"</w:instrText>
            </w:r>
            <w:r>
              <w:rPr>
                <w:sz w:val="20"/>
              </w:rPr>
              <w:fldChar w:fldCharType="separate"/>
            </w:r>
            <w:r w:rsidR="00A400A2">
              <w:rPr>
                <w:sz w:val="20"/>
              </w:rPr>
              <w:t>     </w:t>
            </w:r>
            <w:r>
              <w:rPr>
                <w:sz w:val="20"/>
              </w:rPr>
              <w:fldChar w:fldCharType="end"/>
            </w:r>
            <w:bookmarkEnd w:id="39"/>
          </w:p>
        </w:tc>
      </w:tr>
      <w:tr w:rsidR="00BB2937">
        <w:trPr>
          <w:trHeight w:val="1781"/>
        </w:trPr>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rPr>
                <w:sz w:val="20"/>
                <w:szCs w:val="20"/>
              </w:rPr>
            </w:pPr>
            <w:r>
              <w:rPr>
                <w:b/>
                <w:bCs/>
                <w:sz w:val="20"/>
                <w:szCs w:val="20"/>
              </w:rPr>
              <w:lastRenderedPageBreak/>
              <w:t>R</w:t>
            </w:r>
            <w:r>
              <w:rPr>
                <w:sz w:val="20"/>
                <w:szCs w:val="20"/>
              </w:rPr>
              <w:t xml:space="preserve">  </w:t>
            </w:r>
          </w:p>
          <w:p w:rsidR="00497F1B" w:rsidRPr="00497F1B" w:rsidRDefault="00497F1B" w:rsidP="00497F1B">
            <w:pPr>
              <w:rPr>
                <w:sz w:val="18"/>
                <w:szCs w:val="18"/>
              </w:rPr>
            </w:pPr>
            <w:bookmarkStart w:id="40" w:name="Text8"/>
            <w:r w:rsidRPr="004E3DAB">
              <w:rPr>
                <w:b/>
                <w:sz w:val="20"/>
                <w:szCs w:val="20"/>
              </w:rPr>
              <w:t xml:space="preserve">Topic: </w:t>
            </w:r>
            <w:r>
              <w:rPr>
                <w:b/>
                <w:sz w:val="20"/>
                <w:szCs w:val="20"/>
              </w:rPr>
              <w:t>Audience in Advertisements, Expository Paragraphs</w:t>
            </w:r>
            <w:r>
              <w:rPr>
                <w:sz w:val="20"/>
                <w:szCs w:val="20"/>
              </w:rPr>
              <w:br/>
            </w:r>
            <w:r w:rsidRPr="004E3DAB">
              <w:rPr>
                <w:b/>
                <w:sz w:val="20"/>
                <w:szCs w:val="20"/>
              </w:rPr>
              <w:t>Goal</w:t>
            </w:r>
            <w:r>
              <w:rPr>
                <w:sz w:val="20"/>
                <w:szCs w:val="20"/>
              </w:rPr>
              <w:t xml:space="preserve">: </w:t>
            </w:r>
            <w:r>
              <w:rPr>
                <w:sz w:val="20"/>
                <w:szCs w:val="20"/>
              </w:rPr>
              <w:t xml:space="preserve">I will recognize the ways that advertisers “target” specific audiences. I will understand the relationship between purpose and audience. I will write an expository paragraph which analyzes the content of an advertisement. </w:t>
            </w:r>
            <w:r>
              <w:rPr>
                <w:sz w:val="20"/>
                <w:szCs w:val="20"/>
              </w:rPr>
              <w:br/>
            </w:r>
            <w:r w:rsidRPr="004E3DAB">
              <w:rPr>
                <w:b/>
                <w:sz w:val="20"/>
                <w:szCs w:val="20"/>
                <w:highlight w:val="yellow"/>
              </w:rPr>
              <w:t>TEKS:</w:t>
            </w:r>
            <w:r w:rsidRPr="00497F1B">
              <w:rPr>
                <w:sz w:val="18"/>
                <w:szCs w:val="18"/>
              </w:rPr>
              <w:t xml:space="preserve"> </w:t>
            </w:r>
            <w:r w:rsidRPr="00497F1B">
              <w:rPr>
                <w:bCs/>
                <w:sz w:val="18"/>
                <w:szCs w:val="18"/>
              </w:rPr>
              <w:t xml:space="preserve">(11) </w:t>
            </w:r>
            <w:r w:rsidRPr="00497F1B">
              <w:rPr>
                <w:sz w:val="18"/>
                <w:szCs w:val="18"/>
              </w:rPr>
              <w:t xml:space="preserve">Reading/Comprehension of Informational Text/Persuasive Text.: Students analyze, make inferences and draw conclusions about persuasive text and provide evidence from text to support their analysis. </w:t>
            </w:r>
          </w:p>
          <w:p w:rsidR="00497F1B" w:rsidRPr="00497F1B" w:rsidRDefault="00497F1B" w:rsidP="00497F1B">
            <w:pPr>
              <w:rPr>
                <w:sz w:val="18"/>
                <w:szCs w:val="18"/>
              </w:rPr>
            </w:pPr>
            <w:r w:rsidRPr="00497F1B">
              <w:rPr>
                <w:bCs/>
                <w:sz w:val="18"/>
                <w:szCs w:val="18"/>
              </w:rPr>
              <w:t xml:space="preserve">(B) </w:t>
            </w:r>
            <w:proofErr w:type="gramStart"/>
            <w:r w:rsidRPr="00497F1B">
              <w:rPr>
                <w:sz w:val="18"/>
                <w:szCs w:val="18"/>
              </w:rPr>
              <w:t>identify</w:t>
            </w:r>
            <w:proofErr w:type="gramEnd"/>
            <w:r w:rsidRPr="00497F1B">
              <w:rPr>
                <w:sz w:val="18"/>
                <w:szCs w:val="18"/>
              </w:rPr>
              <w:t xml:space="preserve"> such rhetorical fallacies as ad hominem, exaggeration, stereotyping, or categorical claims in persuasive texts. </w:t>
            </w:r>
          </w:p>
          <w:p w:rsidR="00497F1B" w:rsidRPr="00497F1B" w:rsidRDefault="00497F1B" w:rsidP="00497F1B">
            <w:pPr>
              <w:rPr>
                <w:sz w:val="18"/>
                <w:szCs w:val="18"/>
              </w:rPr>
            </w:pPr>
            <w:r w:rsidRPr="00497F1B">
              <w:rPr>
                <w:bCs/>
                <w:sz w:val="18"/>
                <w:szCs w:val="18"/>
              </w:rPr>
              <w:t xml:space="preserve">(13) </w:t>
            </w:r>
            <w:r w:rsidRPr="00497F1B">
              <w:rPr>
                <w:sz w:val="18"/>
                <w:szCs w:val="18"/>
              </w:rPr>
              <w:t xml:space="preserve">Reading/Media Literacy.: Students use comprehension skills to analyze how words, images, graphics, and sounds work together in various forms to impact meaning. Students will continue to apply earlier standards with greater depth in increasingly more complex texts. </w:t>
            </w:r>
          </w:p>
          <w:p w:rsidR="00497F1B" w:rsidRPr="00497F1B" w:rsidRDefault="00497F1B" w:rsidP="00497F1B">
            <w:pPr>
              <w:rPr>
                <w:sz w:val="18"/>
                <w:szCs w:val="18"/>
              </w:rPr>
            </w:pPr>
            <w:r w:rsidRPr="00497F1B">
              <w:rPr>
                <w:bCs/>
                <w:sz w:val="18"/>
                <w:szCs w:val="18"/>
              </w:rPr>
              <w:t xml:space="preserve">(C) </w:t>
            </w:r>
            <w:r w:rsidRPr="00497F1B">
              <w:rPr>
                <w:sz w:val="18"/>
                <w:szCs w:val="18"/>
              </w:rPr>
              <w:t>evaluate various ways media influences and informs audiences</w:t>
            </w:r>
          </w:p>
          <w:p w:rsidR="0099650A" w:rsidRDefault="00BB2937" w:rsidP="0099650A">
            <w:pPr>
              <w:rPr>
                <w:sz w:val="20"/>
                <w:szCs w:val="20"/>
              </w:rPr>
            </w:pPr>
            <w:r>
              <w:rPr>
                <w:sz w:val="20"/>
                <w:szCs w:val="20"/>
              </w:rPr>
              <w:fldChar w:fldCharType="begin"/>
            </w:r>
            <w:r w:rsidR="00A400A2">
              <w:rPr>
                <w:sz w:val="20"/>
                <w:szCs w:val="20"/>
              </w:rPr>
              <w:instrText xml:space="preserve"> FILLIN "Text8"</w:instrText>
            </w:r>
            <w:r>
              <w:rPr>
                <w:sz w:val="20"/>
                <w:szCs w:val="20"/>
              </w:rPr>
              <w:fldChar w:fldCharType="separate"/>
            </w:r>
          </w:p>
          <w:p w:rsidR="00BB2937" w:rsidRDefault="00A400A2" w:rsidP="008C3BE6">
            <w:pPr>
              <w:rPr>
                <w:sz w:val="20"/>
                <w:szCs w:val="20"/>
              </w:rPr>
            </w:pPr>
            <w:r w:rsidRPr="004E3DAB">
              <w:rPr>
                <w:b/>
                <w:sz w:val="20"/>
                <w:szCs w:val="20"/>
              </w:rPr>
              <w:t>Resource(s):</w:t>
            </w:r>
            <w:r w:rsidR="0099650A">
              <w:rPr>
                <w:sz w:val="20"/>
                <w:szCs w:val="20"/>
              </w:rPr>
              <w:t xml:space="preserve"> </w:t>
            </w:r>
            <w:r w:rsidR="00497F1B">
              <w:rPr>
                <w:sz w:val="20"/>
                <w:szCs w:val="20"/>
              </w:rPr>
              <w:t>Springboard, INB, magazines</w:t>
            </w:r>
            <w:r>
              <w:rPr>
                <w:sz w:val="20"/>
                <w:szCs w:val="20"/>
              </w:rPr>
              <w:br/>
            </w:r>
            <w:r w:rsidRPr="004E3DAB">
              <w:rPr>
                <w:b/>
                <w:sz w:val="20"/>
                <w:szCs w:val="20"/>
              </w:rPr>
              <w:t>Assignment(s):</w:t>
            </w:r>
            <w:r w:rsidR="00BB2937">
              <w:rPr>
                <w:sz w:val="20"/>
                <w:szCs w:val="20"/>
              </w:rPr>
              <w:fldChar w:fldCharType="end"/>
            </w:r>
            <w:bookmarkEnd w:id="40"/>
          </w:p>
          <w:p w:rsidR="00823575" w:rsidRDefault="00823575">
            <w:pPr>
              <w:rPr>
                <w:sz w:val="20"/>
                <w:szCs w:val="20"/>
              </w:rPr>
            </w:pPr>
          </w:p>
          <w:p w:rsidR="00823575" w:rsidRDefault="00823575" w:rsidP="00823575">
            <w:pPr>
              <w:rPr>
                <w:b/>
                <w:u w:val="single"/>
              </w:rPr>
            </w:pPr>
            <w:r>
              <w:rPr>
                <w:b/>
                <w:u w:val="single"/>
              </w:rPr>
              <w:t>Reading</w:t>
            </w:r>
          </w:p>
          <w:p w:rsidR="00823575" w:rsidRDefault="00823575" w:rsidP="00A41097">
            <w:pPr>
              <w:pStyle w:val="ListParagraph"/>
              <w:numPr>
                <w:ilvl w:val="0"/>
                <w:numId w:val="8"/>
              </w:numPr>
              <w:rPr>
                <w:sz w:val="20"/>
                <w:szCs w:val="20"/>
              </w:rPr>
            </w:pPr>
            <w:r w:rsidRPr="00A41097">
              <w:rPr>
                <w:sz w:val="20"/>
                <w:szCs w:val="20"/>
              </w:rPr>
              <w:t xml:space="preserve">Bell Ringer – </w:t>
            </w:r>
            <w:r w:rsidR="00B21326">
              <w:rPr>
                <w:sz w:val="20"/>
                <w:szCs w:val="20"/>
              </w:rPr>
              <w:t>#1-3 pg. 117</w:t>
            </w:r>
          </w:p>
          <w:p w:rsidR="00B21326" w:rsidRPr="00A41097" w:rsidRDefault="00B21326" w:rsidP="00A41097">
            <w:pPr>
              <w:pStyle w:val="ListParagraph"/>
              <w:numPr>
                <w:ilvl w:val="0"/>
                <w:numId w:val="8"/>
              </w:numPr>
              <w:rPr>
                <w:sz w:val="20"/>
                <w:szCs w:val="20"/>
              </w:rPr>
            </w:pPr>
            <w:r>
              <w:rPr>
                <w:sz w:val="20"/>
                <w:szCs w:val="20"/>
              </w:rPr>
              <w:t>SB 2.7 #4&amp;5 “Audience in Advertising”</w:t>
            </w:r>
          </w:p>
          <w:p w:rsidR="001C0896" w:rsidRDefault="00823575" w:rsidP="001C0896">
            <w:pPr>
              <w:pStyle w:val="ListParagraph"/>
              <w:rPr>
                <w:sz w:val="20"/>
                <w:szCs w:val="20"/>
              </w:rPr>
            </w:pPr>
            <w:r w:rsidRPr="007358DE">
              <w:rPr>
                <w:b/>
                <w:sz w:val="20"/>
                <w:szCs w:val="20"/>
                <w:highlight w:val="yellow"/>
              </w:rPr>
              <w:t>Reading Homework</w:t>
            </w:r>
            <w:r>
              <w:rPr>
                <w:b/>
                <w:sz w:val="20"/>
                <w:szCs w:val="20"/>
              </w:rPr>
              <w:t xml:space="preserve"> </w:t>
            </w:r>
            <w:r w:rsidR="001C0896">
              <w:rPr>
                <w:sz w:val="20"/>
                <w:szCs w:val="20"/>
              </w:rPr>
              <w:t xml:space="preserve">T.V. Chart (in lieu of required reading minutes this week, due Friday; vocab quiz Friday over </w:t>
            </w:r>
            <w:proofErr w:type="spellStart"/>
            <w:r w:rsidR="001C0896">
              <w:rPr>
                <w:sz w:val="20"/>
                <w:szCs w:val="20"/>
              </w:rPr>
              <w:t>ject</w:t>
            </w:r>
            <w:proofErr w:type="spellEnd"/>
            <w:r w:rsidR="001C0896">
              <w:rPr>
                <w:sz w:val="20"/>
                <w:szCs w:val="20"/>
              </w:rPr>
              <w:t>/set,  independent nonfiction reading</w:t>
            </w:r>
          </w:p>
          <w:p w:rsidR="00823575" w:rsidRDefault="00823575" w:rsidP="00823575">
            <w:pPr>
              <w:pStyle w:val="ListParagraph"/>
              <w:rPr>
                <w:sz w:val="20"/>
                <w:szCs w:val="20"/>
              </w:rPr>
            </w:pPr>
          </w:p>
          <w:p w:rsidR="00823575" w:rsidRDefault="00823575" w:rsidP="00823575">
            <w:pPr>
              <w:rPr>
                <w:b/>
                <w:sz w:val="20"/>
                <w:szCs w:val="20"/>
                <w:u w:val="single"/>
              </w:rPr>
            </w:pPr>
            <w:r>
              <w:rPr>
                <w:b/>
                <w:sz w:val="20"/>
                <w:szCs w:val="20"/>
                <w:u w:val="single"/>
              </w:rPr>
              <w:t>ELA</w:t>
            </w:r>
          </w:p>
          <w:p w:rsidR="00823575" w:rsidRDefault="00823575" w:rsidP="00A41097">
            <w:pPr>
              <w:pStyle w:val="ListParagraph"/>
              <w:numPr>
                <w:ilvl w:val="0"/>
                <w:numId w:val="9"/>
              </w:numPr>
              <w:rPr>
                <w:sz w:val="20"/>
                <w:szCs w:val="20"/>
              </w:rPr>
            </w:pPr>
            <w:r w:rsidRPr="00A41097">
              <w:rPr>
                <w:sz w:val="20"/>
                <w:szCs w:val="20"/>
              </w:rPr>
              <w:t xml:space="preserve">Bell Ringer – </w:t>
            </w:r>
            <w:r w:rsidR="00B21326">
              <w:rPr>
                <w:sz w:val="20"/>
                <w:szCs w:val="20"/>
              </w:rPr>
              <w:t>Commas</w:t>
            </w:r>
          </w:p>
          <w:p w:rsidR="00B21326" w:rsidRDefault="00B21326" w:rsidP="00A41097">
            <w:pPr>
              <w:pStyle w:val="ListParagraph"/>
              <w:numPr>
                <w:ilvl w:val="0"/>
                <w:numId w:val="9"/>
              </w:numPr>
              <w:rPr>
                <w:sz w:val="20"/>
                <w:szCs w:val="20"/>
              </w:rPr>
            </w:pPr>
            <w:r>
              <w:rPr>
                <w:sz w:val="20"/>
                <w:szCs w:val="20"/>
              </w:rPr>
              <w:t xml:space="preserve">Expository Paragraph over individually selected </w:t>
            </w:r>
            <w:r w:rsidR="00C26F11">
              <w:rPr>
                <w:sz w:val="20"/>
                <w:szCs w:val="20"/>
              </w:rPr>
              <w:t>advertisement</w:t>
            </w:r>
          </w:p>
          <w:p w:rsidR="00BB2937" w:rsidRDefault="00823575" w:rsidP="0099650A">
            <w:pPr>
              <w:rPr>
                <w:sz w:val="20"/>
                <w:szCs w:val="20"/>
              </w:rPr>
            </w:pPr>
            <w:r w:rsidRPr="00823575">
              <w:rPr>
                <w:b/>
                <w:sz w:val="20"/>
                <w:szCs w:val="20"/>
                <w:highlight w:val="yellow"/>
              </w:rPr>
              <w:t>ELA Homework -</w:t>
            </w:r>
            <w:r w:rsidRPr="00823575">
              <w:rPr>
                <w:b/>
                <w:sz w:val="20"/>
                <w:szCs w:val="20"/>
              </w:rPr>
              <w:t xml:space="preserve">  </w:t>
            </w:r>
            <w:r w:rsidR="001C0896" w:rsidRPr="001C0896">
              <w:rPr>
                <w:b/>
                <w:sz w:val="20"/>
                <w:szCs w:val="20"/>
              </w:rPr>
              <w:t xml:space="preserve">quotation marks quiz and comma assignment due Friday on </w:t>
            </w:r>
            <w:proofErr w:type="spellStart"/>
            <w:r w:rsidR="001C0896" w:rsidRPr="001C0896">
              <w:rPr>
                <w:b/>
                <w:sz w:val="20"/>
                <w:szCs w:val="20"/>
              </w:rPr>
              <w:t>NoRedInk</w:t>
            </w:r>
            <w:proofErr w:type="spellEnd"/>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Other </w:t>
            </w:r>
            <w:bookmarkStart w:id="41" w:name="Text33"/>
            <w:r>
              <w:rPr>
                <w:sz w:val="20"/>
              </w:rPr>
              <w:fldChar w:fldCharType="begin"/>
            </w:r>
            <w:r w:rsidR="00A400A2">
              <w:rPr>
                <w:sz w:val="20"/>
              </w:rPr>
              <w:instrText xml:space="preserve"> FILLIN "Text33"</w:instrText>
            </w:r>
            <w:r>
              <w:rPr>
                <w:sz w:val="20"/>
              </w:rPr>
              <w:fldChar w:fldCharType="separate"/>
            </w:r>
            <w:r w:rsidR="00A400A2">
              <w:rPr>
                <w:sz w:val="20"/>
              </w:rPr>
              <w:t>     </w:t>
            </w:r>
            <w:r>
              <w:rPr>
                <w:sz w:val="20"/>
              </w:rPr>
              <w:fldChar w:fldCharType="end"/>
            </w:r>
            <w:bookmarkEnd w:id="41"/>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Cornell Notes:</w:t>
            </w:r>
            <w:bookmarkStart w:id="42" w:name="Text22"/>
            <w:r>
              <w:rPr>
                <w:sz w:val="20"/>
              </w:rPr>
              <w:fldChar w:fldCharType="begin"/>
            </w:r>
            <w:r w:rsidR="00A400A2">
              <w:rPr>
                <w:sz w:val="20"/>
              </w:rPr>
              <w:instrText xml:space="preserve"> FILLIN "Text22"</w:instrText>
            </w:r>
            <w:r>
              <w:rPr>
                <w:sz w:val="20"/>
              </w:rPr>
              <w:fldChar w:fldCharType="separate"/>
            </w:r>
            <w:r w:rsidR="00A400A2">
              <w:rPr>
                <w:sz w:val="20"/>
              </w:rPr>
              <w:t>     </w:t>
            </w:r>
            <w:r>
              <w:rPr>
                <w:sz w:val="20"/>
              </w:rPr>
              <w:fldChar w:fldCharType="end"/>
            </w:r>
            <w:bookmarkEnd w:id="42"/>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Socratic Seminar:</w:t>
            </w:r>
            <w:bookmarkStart w:id="43" w:name="Text24"/>
            <w:r>
              <w:rPr>
                <w:sz w:val="20"/>
              </w:rPr>
              <w:fldChar w:fldCharType="begin"/>
            </w:r>
            <w:r w:rsidR="00A400A2">
              <w:rPr>
                <w:sz w:val="20"/>
              </w:rPr>
              <w:instrText xml:space="preserve"> FILLIN "Text24"</w:instrText>
            </w:r>
            <w:r>
              <w:rPr>
                <w:sz w:val="20"/>
              </w:rPr>
              <w:fldChar w:fldCharType="separate"/>
            </w:r>
            <w:r w:rsidR="00A400A2">
              <w:rPr>
                <w:sz w:val="20"/>
              </w:rPr>
              <w:t>     </w:t>
            </w:r>
            <w:r>
              <w:rPr>
                <w:sz w:val="20"/>
              </w:rPr>
              <w:fldChar w:fldCharType="end"/>
            </w:r>
            <w:bookmarkEnd w:id="43"/>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Philosophic Chairs:</w:t>
            </w:r>
            <w:bookmarkStart w:id="44" w:name="Text23"/>
            <w:r>
              <w:rPr>
                <w:sz w:val="20"/>
              </w:rPr>
              <w:fldChar w:fldCharType="begin"/>
            </w:r>
            <w:r w:rsidR="00A400A2">
              <w:rPr>
                <w:sz w:val="20"/>
              </w:rPr>
              <w:instrText xml:space="preserve"> FILLIN "Text23"</w:instrText>
            </w:r>
            <w:r>
              <w:rPr>
                <w:sz w:val="20"/>
              </w:rPr>
              <w:fldChar w:fldCharType="separate"/>
            </w:r>
            <w:r w:rsidR="00A400A2">
              <w:rPr>
                <w:sz w:val="20"/>
              </w:rPr>
              <w:t>     </w:t>
            </w:r>
            <w:r>
              <w:rPr>
                <w:sz w:val="20"/>
              </w:rPr>
              <w:fldChar w:fldCharType="end"/>
            </w:r>
            <w:bookmarkEnd w:id="44"/>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Quick Writes:</w:t>
            </w:r>
            <w:bookmarkStart w:id="45" w:name="Text25"/>
            <w:r>
              <w:rPr>
                <w:sz w:val="20"/>
              </w:rPr>
              <w:fldChar w:fldCharType="begin"/>
            </w:r>
            <w:r w:rsidR="00A400A2">
              <w:rPr>
                <w:sz w:val="20"/>
              </w:rPr>
              <w:instrText xml:space="preserve"> FILLIN "Text25"</w:instrText>
            </w:r>
            <w:r>
              <w:rPr>
                <w:sz w:val="20"/>
              </w:rPr>
              <w:fldChar w:fldCharType="separate"/>
            </w:r>
            <w:r w:rsidR="00A400A2">
              <w:rPr>
                <w:sz w:val="20"/>
              </w:rPr>
              <w:t>     </w:t>
            </w:r>
            <w:r>
              <w:rPr>
                <w:sz w:val="20"/>
              </w:rPr>
              <w:fldChar w:fldCharType="end"/>
            </w:r>
            <w:bookmarkEnd w:id="45"/>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Inquiry Method:</w:t>
            </w:r>
          </w:p>
          <w:p w:rsidR="00BB2937" w:rsidRDefault="00BB2937">
            <w:pPr>
              <w:rPr>
                <w:b/>
                <w:bCs/>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Other </w:t>
            </w:r>
            <w:bookmarkStart w:id="46" w:name="Text38"/>
            <w:r>
              <w:rPr>
                <w:sz w:val="20"/>
              </w:rPr>
              <w:fldChar w:fldCharType="begin"/>
            </w:r>
            <w:r w:rsidR="00A400A2">
              <w:rPr>
                <w:sz w:val="20"/>
              </w:rPr>
              <w:instrText xml:space="preserve"> FILLIN "Text38"</w:instrText>
            </w:r>
            <w:r>
              <w:rPr>
                <w:sz w:val="20"/>
              </w:rPr>
              <w:fldChar w:fldCharType="separate"/>
            </w:r>
            <w:r w:rsidR="00A400A2">
              <w:rPr>
                <w:sz w:val="20"/>
              </w:rPr>
              <w:t>     </w:t>
            </w:r>
            <w:r>
              <w:rPr>
                <w:sz w:val="20"/>
              </w:rPr>
              <w:fldChar w:fldCharType="end"/>
            </w:r>
            <w:bookmarkEnd w:id="46"/>
          </w:p>
        </w:tc>
      </w:tr>
      <w:tr w:rsidR="00BB2937">
        <w:trPr>
          <w:trHeight w:val="1610"/>
        </w:trPr>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rPr>
                <w:sz w:val="20"/>
                <w:szCs w:val="20"/>
              </w:rPr>
            </w:pPr>
            <w:r>
              <w:rPr>
                <w:b/>
                <w:bCs/>
                <w:sz w:val="20"/>
                <w:szCs w:val="20"/>
              </w:rPr>
              <w:t>F</w:t>
            </w:r>
            <w:r>
              <w:rPr>
                <w:sz w:val="20"/>
                <w:szCs w:val="20"/>
              </w:rPr>
              <w:t xml:space="preserve">  </w:t>
            </w:r>
          </w:p>
          <w:bookmarkStart w:id="47" w:name="Text9"/>
          <w:p w:rsidR="00660F4F" w:rsidRPr="00497F1B" w:rsidRDefault="00BB2937" w:rsidP="00660F4F">
            <w:pPr>
              <w:rPr>
                <w:sz w:val="18"/>
                <w:szCs w:val="18"/>
              </w:rPr>
            </w:pPr>
            <w:r>
              <w:rPr>
                <w:sz w:val="20"/>
                <w:szCs w:val="20"/>
              </w:rPr>
              <w:fldChar w:fldCharType="begin"/>
            </w:r>
            <w:r w:rsidR="00A400A2">
              <w:rPr>
                <w:sz w:val="20"/>
                <w:szCs w:val="20"/>
              </w:rPr>
              <w:instrText xml:space="preserve"> FILLIN "Text9"</w:instrText>
            </w:r>
            <w:r>
              <w:rPr>
                <w:sz w:val="20"/>
                <w:szCs w:val="20"/>
              </w:rPr>
              <w:fldChar w:fldCharType="separate"/>
            </w:r>
            <w:r w:rsidR="00A400A2" w:rsidRPr="004E3DAB">
              <w:rPr>
                <w:b/>
                <w:sz w:val="20"/>
                <w:szCs w:val="20"/>
              </w:rPr>
              <w:t>Topic:</w:t>
            </w:r>
            <w:r w:rsidR="004E3DAB" w:rsidRPr="004E3DAB">
              <w:rPr>
                <w:b/>
                <w:sz w:val="20"/>
                <w:szCs w:val="20"/>
              </w:rPr>
              <w:t xml:space="preserve"> </w:t>
            </w:r>
            <w:r w:rsidR="0066311C">
              <w:rPr>
                <w:b/>
                <w:sz w:val="20"/>
                <w:szCs w:val="20"/>
              </w:rPr>
              <w:t>How Advertisers "Target" Specific Audiences, Comma Rules</w:t>
            </w:r>
            <w:r w:rsidR="00A400A2">
              <w:rPr>
                <w:sz w:val="20"/>
                <w:szCs w:val="20"/>
              </w:rPr>
              <w:br/>
            </w:r>
            <w:r w:rsidR="00A400A2" w:rsidRPr="004E3DAB">
              <w:rPr>
                <w:b/>
                <w:sz w:val="20"/>
                <w:szCs w:val="20"/>
              </w:rPr>
              <w:t>Goal</w:t>
            </w:r>
            <w:r w:rsidR="00A400A2">
              <w:rPr>
                <w:sz w:val="20"/>
                <w:szCs w:val="20"/>
              </w:rPr>
              <w:t>:</w:t>
            </w:r>
            <w:r w:rsidR="004E3DAB">
              <w:rPr>
                <w:sz w:val="20"/>
                <w:szCs w:val="20"/>
              </w:rPr>
              <w:t xml:space="preserve"> </w:t>
            </w:r>
            <w:r w:rsidR="0066311C" w:rsidRPr="0066311C">
              <w:rPr>
                <w:sz w:val="20"/>
                <w:szCs w:val="20"/>
              </w:rPr>
              <w:t>I will recognize the ways that advertisers “target” specific audiences. I will understand the relationship between purpose and audience</w:t>
            </w:r>
            <w:r w:rsidR="0066311C">
              <w:rPr>
                <w:sz w:val="20"/>
                <w:szCs w:val="20"/>
              </w:rPr>
              <w:t xml:space="preserve"> I will create a flipbook </w:t>
            </w:r>
            <w:r w:rsidR="00660F4F">
              <w:rPr>
                <w:sz w:val="20"/>
                <w:szCs w:val="20"/>
              </w:rPr>
              <w:t>of comma</w:t>
            </w:r>
            <w:r w:rsidR="0066311C">
              <w:rPr>
                <w:sz w:val="20"/>
                <w:szCs w:val="20"/>
              </w:rPr>
              <w:t xml:space="preserve"> rules and create original examples. </w:t>
            </w:r>
            <w:r w:rsidR="00A400A2">
              <w:rPr>
                <w:sz w:val="20"/>
                <w:szCs w:val="20"/>
              </w:rPr>
              <w:br/>
            </w:r>
            <w:r w:rsidR="00A400A2" w:rsidRPr="004E3DAB">
              <w:rPr>
                <w:b/>
                <w:sz w:val="20"/>
                <w:szCs w:val="20"/>
                <w:highlight w:val="yellow"/>
              </w:rPr>
              <w:t>TEKS:</w:t>
            </w:r>
            <w:r w:rsidR="008C3BE6">
              <w:rPr>
                <w:b/>
                <w:sz w:val="20"/>
                <w:szCs w:val="20"/>
              </w:rPr>
              <w:t xml:space="preserve"> </w:t>
            </w:r>
            <w:r w:rsidR="00660F4F" w:rsidRPr="00497F1B">
              <w:rPr>
                <w:bCs/>
                <w:sz w:val="18"/>
                <w:szCs w:val="18"/>
              </w:rPr>
              <w:t xml:space="preserve">(11) </w:t>
            </w:r>
            <w:r w:rsidR="00660F4F" w:rsidRPr="00497F1B">
              <w:rPr>
                <w:sz w:val="18"/>
                <w:szCs w:val="18"/>
              </w:rPr>
              <w:t xml:space="preserve">Reading/Comprehension of Informational Text/Persuasive Text.: Students analyze, make inferences and draw conclusions about persuasive text and provide evidence from text to support their analysis. </w:t>
            </w:r>
          </w:p>
          <w:p w:rsidR="00660F4F" w:rsidRPr="00497F1B" w:rsidRDefault="00660F4F" w:rsidP="00660F4F">
            <w:pPr>
              <w:rPr>
                <w:sz w:val="18"/>
                <w:szCs w:val="18"/>
              </w:rPr>
            </w:pPr>
            <w:r w:rsidRPr="00497F1B">
              <w:rPr>
                <w:bCs/>
                <w:sz w:val="18"/>
                <w:szCs w:val="18"/>
              </w:rPr>
              <w:t xml:space="preserve">(B) </w:t>
            </w:r>
            <w:proofErr w:type="gramStart"/>
            <w:r w:rsidRPr="00497F1B">
              <w:rPr>
                <w:sz w:val="18"/>
                <w:szCs w:val="18"/>
              </w:rPr>
              <w:t>identify</w:t>
            </w:r>
            <w:proofErr w:type="gramEnd"/>
            <w:r w:rsidRPr="00497F1B">
              <w:rPr>
                <w:sz w:val="18"/>
                <w:szCs w:val="18"/>
              </w:rPr>
              <w:t xml:space="preserve"> such rhetorical fallacies as ad hominem, exaggeration, stereotyping, or categorical claims in persuasive texts. </w:t>
            </w:r>
          </w:p>
          <w:p w:rsidR="00660F4F" w:rsidRPr="00497F1B" w:rsidRDefault="00660F4F" w:rsidP="00660F4F">
            <w:pPr>
              <w:rPr>
                <w:sz w:val="18"/>
                <w:szCs w:val="18"/>
              </w:rPr>
            </w:pPr>
            <w:r w:rsidRPr="00497F1B">
              <w:rPr>
                <w:bCs/>
                <w:sz w:val="18"/>
                <w:szCs w:val="18"/>
              </w:rPr>
              <w:t xml:space="preserve">(13) </w:t>
            </w:r>
            <w:r w:rsidRPr="00497F1B">
              <w:rPr>
                <w:sz w:val="18"/>
                <w:szCs w:val="18"/>
              </w:rPr>
              <w:t xml:space="preserve">Reading/Media Literacy.: Students use comprehension skills to analyze how words, images, graphics, and sounds work together in various forms to impact meaning. Students will continue to apply earlier standards with greater depth in increasingly more complex texts. </w:t>
            </w:r>
          </w:p>
          <w:p w:rsidR="0099650A" w:rsidRDefault="00660F4F" w:rsidP="00660F4F">
            <w:pPr>
              <w:rPr>
                <w:sz w:val="20"/>
                <w:szCs w:val="20"/>
              </w:rPr>
            </w:pPr>
            <w:r w:rsidRPr="00497F1B">
              <w:rPr>
                <w:bCs/>
                <w:sz w:val="18"/>
                <w:szCs w:val="18"/>
              </w:rPr>
              <w:t xml:space="preserve">(C) </w:t>
            </w:r>
            <w:r w:rsidRPr="00497F1B">
              <w:rPr>
                <w:sz w:val="18"/>
                <w:szCs w:val="18"/>
              </w:rPr>
              <w:t>evaluate various ways media influences and informs audiences</w:t>
            </w:r>
          </w:p>
          <w:p w:rsidR="00BB2937" w:rsidRDefault="00A400A2" w:rsidP="008C3BE6">
            <w:pPr>
              <w:rPr>
                <w:sz w:val="20"/>
                <w:szCs w:val="20"/>
              </w:rPr>
            </w:pPr>
            <w:r>
              <w:rPr>
                <w:sz w:val="20"/>
                <w:szCs w:val="20"/>
              </w:rPr>
              <w:br/>
            </w:r>
            <w:r w:rsidRPr="004E3DAB">
              <w:rPr>
                <w:b/>
                <w:sz w:val="20"/>
                <w:szCs w:val="20"/>
              </w:rPr>
              <w:t>Resource(s):</w:t>
            </w:r>
            <w:r w:rsidR="004E3DAB">
              <w:rPr>
                <w:b/>
                <w:sz w:val="20"/>
                <w:szCs w:val="20"/>
              </w:rPr>
              <w:t xml:space="preserve"> </w:t>
            </w:r>
            <w:r w:rsidR="00660F4F">
              <w:rPr>
                <w:b/>
                <w:sz w:val="20"/>
                <w:szCs w:val="20"/>
              </w:rPr>
              <w:t>Springboard, INB, magazines, comma foldable</w:t>
            </w:r>
            <w:bookmarkStart w:id="48" w:name="_GoBack"/>
            <w:bookmarkEnd w:id="48"/>
            <w:r>
              <w:rPr>
                <w:sz w:val="20"/>
                <w:szCs w:val="20"/>
              </w:rPr>
              <w:br/>
            </w:r>
            <w:r w:rsidRPr="004E3DAB">
              <w:rPr>
                <w:b/>
                <w:sz w:val="20"/>
                <w:szCs w:val="20"/>
              </w:rPr>
              <w:lastRenderedPageBreak/>
              <w:t>Assignment(s):</w:t>
            </w:r>
            <w:r w:rsidR="00BB2937">
              <w:rPr>
                <w:sz w:val="20"/>
                <w:szCs w:val="20"/>
              </w:rPr>
              <w:fldChar w:fldCharType="end"/>
            </w:r>
            <w:bookmarkEnd w:id="47"/>
          </w:p>
          <w:p w:rsidR="00723ACB" w:rsidRDefault="00723ACB" w:rsidP="00723ACB">
            <w:pPr>
              <w:rPr>
                <w:b/>
                <w:u w:val="single"/>
              </w:rPr>
            </w:pPr>
            <w:r>
              <w:rPr>
                <w:b/>
                <w:u w:val="single"/>
              </w:rPr>
              <w:t>Reading</w:t>
            </w:r>
          </w:p>
          <w:p w:rsidR="00505E62" w:rsidRDefault="0099650A" w:rsidP="00723ACB">
            <w:pPr>
              <w:pStyle w:val="ListParagraph"/>
              <w:numPr>
                <w:ilvl w:val="0"/>
                <w:numId w:val="10"/>
              </w:numPr>
              <w:rPr>
                <w:sz w:val="20"/>
                <w:szCs w:val="20"/>
              </w:rPr>
            </w:pPr>
            <w:r>
              <w:rPr>
                <w:sz w:val="20"/>
                <w:szCs w:val="20"/>
              </w:rPr>
              <w:t xml:space="preserve">Bell Ringer </w:t>
            </w:r>
            <w:r w:rsidR="00505E62">
              <w:rPr>
                <w:sz w:val="20"/>
                <w:szCs w:val="20"/>
              </w:rPr>
              <w:t>–</w:t>
            </w:r>
            <w:r>
              <w:rPr>
                <w:sz w:val="20"/>
                <w:szCs w:val="20"/>
              </w:rPr>
              <w:t xml:space="preserve"> </w:t>
            </w:r>
            <w:r w:rsidR="00505E62">
              <w:rPr>
                <w:sz w:val="20"/>
                <w:szCs w:val="20"/>
              </w:rPr>
              <w:t>Quick Write/Discussion over T.V. charts – TURN IN</w:t>
            </w:r>
          </w:p>
          <w:p w:rsidR="00723ACB" w:rsidRDefault="00505E62" w:rsidP="00723ACB">
            <w:pPr>
              <w:pStyle w:val="ListParagraph"/>
              <w:numPr>
                <w:ilvl w:val="0"/>
                <w:numId w:val="10"/>
              </w:numPr>
              <w:rPr>
                <w:sz w:val="20"/>
                <w:szCs w:val="20"/>
              </w:rPr>
            </w:pPr>
            <w:r>
              <w:rPr>
                <w:sz w:val="20"/>
                <w:szCs w:val="20"/>
              </w:rPr>
              <w:t>Vocab Quiz (</w:t>
            </w:r>
            <w:proofErr w:type="spellStart"/>
            <w:r>
              <w:rPr>
                <w:sz w:val="20"/>
                <w:szCs w:val="20"/>
              </w:rPr>
              <w:t>ject</w:t>
            </w:r>
            <w:proofErr w:type="spellEnd"/>
            <w:r>
              <w:rPr>
                <w:sz w:val="20"/>
                <w:szCs w:val="20"/>
              </w:rPr>
              <w:t>/set)</w:t>
            </w:r>
          </w:p>
          <w:p w:rsidR="00505E62" w:rsidRPr="00723ACB" w:rsidRDefault="00505E62" w:rsidP="00723ACB">
            <w:pPr>
              <w:pStyle w:val="ListParagraph"/>
              <w:numPr>
                <w:ilvl w:val="0"/>
                <w:numId w:val="10"/>
              </w:numPr>
              <w:rPr>
                <w:sz w:val="20"/>
                <w:szCs w:val="20"/>
              </w:rPr>
            </w:pPr>
            <w:r>
              <w:rPr>
                <w:sz w:val="20"/>
                <w:szCs w:val="20"/>
              </w:rPr>
              <w:t>Target Audience Group Posters</w:t>
            </w:r>
          </w:p>
          <w:p w:rsidR="00505E62" w:rsidRDefault="00723ACB" w:rsidP="00505E62">
            <w:pPr>
              <w:pStyle w:val="ListParagraph"/>
              <w:rPr>
                <w:sz w:val="20"/>
                <w:szCs w:val="20"/>
              </w:rPr>
            </w:pPr>
            <w:r w:rsidRPr="007358DE">
              <w:rPr>
                <w:b/>
                <w:sz w:val="20"/>
                <w:szCs w:val="20"/>
                <w:highlight w:val="yellow"/>
              </w:rPr>
              <w:t>Reading Homework</w:t>
            </w:r>
            <w:r>
              <w:rPr>
                <w:b/>
                <w:sz w:val="20"/>
                <w:szCs w:val="20"/>
              </w:rPr>
              <w:t xml:space="preserve"> – </w:t>
            </w:r>
            <w:r w:rsidR="00505E62">
              <w:rPr>
                <w:b/>
                <w:sz w:val="20"/>
                <w:szCs w:val="20"/>
              </w:rPr>
              <w:t>independent reading over nonfiction resumes</w:t>
            </w:r>
          </w:p>
          <w:p w:rsidR="00723ACB" w:rsidRPr="00723ACB" w:rsidRDefault="00723ACB" w:rsidP="00723ACB">
            <w:pPr>
              <w:pStyle w:val="ListParagraph"/>
              <w:rPr>
                <w:sz w:val="20"/>
                <w:szCs w:val="20"/>
              </w:rPr>
            </w:pPr>
          </w:p>
          <w:p w:rsidR="00723ACB" w:rsidRDefault="00723ACB" w:rsidP="00723ACB">
            <w:pPr>
              <w:rPr>
                <w:b/>
                <w:sz w:val="20"/>
                <w:szCs w:val="20"/>
                <w:u w:val="single"/>
              </w:rPr>
            </w:pPr>
            <w:r>
              <w:rPr>
                <w:b/>
                <w:sz w:val="20"/>
                <w:szCs w:val="20"/>
                <w:u w:val="single"/>
              </w:rPr>
              <w:t>ELA</w:t>
            </w:r>
          </w:p>
          <w:p w:rsidR="00723ACB" w:rsidRDefault="00723ACB" w:rsidP="00723ACB">
            <w:pPr>
              <w:pStyle w:val="ListParagraph"/>
              <w:numPr>
                <w:ilvl w:val="0"/>
                <w:numId w:val="11"/>
              </w:numPr>
              <w:rPr>
                <w:sz w:val="20"/>
                <w:szCs w:val="20"/>
              </w:rPr>
            </w:pPr>
            <w:r w:rsidRPr="0099650A">
              <w:rPr>
                <w:sz w:val="20"/>
                <w:szCs w:val="20"/>
              </w:rPr>
              <w:t xml:space="preserve">Bell Ringer – </w:t>
            </w:r>
            <w:r w:rsidR="00505E62">
              <w:rPr>
                <w:sz w:val="20"/>
                <w:szCs w:val="20"/>
              </w:rPr>
              <w:t>Journal Prompt</w:t>
            </w:r>
          </w:p>
          <w:p w:rsidR="00505E62" w:rsidRPr="0099650A" w:rsidRDefault="00505E62" w:rsidP="00723ACB">
            <w:pPr>
              <w:pStyle w:val="ListParagraph"/>
              <w:numPr>
                <w:ilvl w:val="0"/>
                <w:numId w:val="11"/>
              </w:numPr>
              <w:rPr>
                <w:sz w:val="20"/>
                <w:szCs w:val="20"/>
              </w:rPr>
            </w:pPr>
            <w:r>
              <w:rPr>
                <w:sz w:val="20"/>
                <w:szCs w:val="20"/>
              </w:rPr>
              <w:t>Comma Notes and examples – all rules</w:t>
            </w:r>
          </w:p>
          <w:p w:rsidR="00723ACB" w:rsidRDefault="00723ACB" w:rsidP="0099650A">
            <w:r w:rsidRPr="00823575">
              <w:rPr>
                <w:b/>
                <w:sz w:val="20"/>
                <w:szCs w:val="20"/>
                <w:highlight w:val="yellow"/>
              </w:rPr>
              <w:t>ELA Homework -</w:t>
            </w:r>
            <w:r w:rsidRPr="00823575">
              <w:rPr>
                <w:b/>
                <w:sz w:val="20"/>
                <w:szCs w:val="20"/>
              </w:rPr>
              <w:t xml:space="preserve">  </w:t>
            </w:r>
            <w:proofErr w:type="spellStart"/>
            <w:r w:rsidR="00CD7387">
              <w:rPr>
                <w:b/>
                <w:sz w:val="20"/>
                <w:szCs w:val="20"/>
              </w:rPr>
              <w:t>NoRedInk</w:t>
            </w:r>
            <w:proofErr w:type="spellEnd"/>
            <w:r w:rsidR="00CD7387">
              <w:rPr>
                <w:b/>
                <w:sz w:val="20"/>
                <w:szCs w:val="20"/>
              </w:rPr>
              <w:t xml:space="preserve"> assignments due by 10 p.m. tonight!</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Other </w:t>
            </w:r>
            <w:bookmarkStart w:id="49" w:name="Text34"/>
            <w:r>
              <w:rPr>
                <w:sz w:val="20"/>
              </w:rPr>
              <w:fldChar w:fldCharType="begin"/>
            </w:r>
            <w:r w:rsidR="00A400A2">
              <w:rPr>
                <w:sz w:val="20"/>
              </w:rPr>
              <w:instrText xml:space="preserve"> FILLIN "Text34"</w:instrText>
            </w:r>
            <w:r>
              <w:rPr>
                <w:sz w:val="20"/>
              </w:rPr>
              <w:fldChar w:fldCharType="separate"/>
            </w:r>
            <w:r w:rsidR="00A400A2">
              <w:rPr>
                <w:sz w:val="20"/>
              </w:rPr>
              <w:t>    </w:t>
            </w:r>
            <w:r>
              <w:rPr>
                <w:sz w:val="20"/>
              </w:rPr>
              <w:fldChar w:fldCharType="end"/>
            </w:r>
            <w:bookmarkEnd w:id="49"/>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Cornell Notes:</w:t>
            </w:r>
            <w:bookmarkStart w:id="50" w:name="Text26"/>
            <w:r>
              <w:rPr>
                <w:sz w:val="20"/>
              </w:rPr>
              <w:fldChar w:fldCharType="begin"/>
            </w:r>
            <w:r w:rsidR="00A400A2">
              <w:rPr>
                <w:sz w:val="20"/>
              </w:rPr>
              <w:instrText xml:space="preserve"> FILLIN "Text26"</w:instrText>
            </w:r>
            <w:r>
              <w:rPr>
                <w:sz w:val="20"/>
              </w:rPr>
              <w:fldChar w:fldCharType="separate"/>
            </w:r>
            <w:r w:rsidR="00A400A2">
              <w:rPr>
                <w:sz w:val="20"/>
              </w:rPr>
              <w:t>     </w:t>
            </w:r>
            <w:r>
              <w:rPr>
                <w:sz w:val="20"/>
              </w:rPr>
              <w:fldChar w:fldCharType="end"/>
            </w:r>
            <w:bookmarkEnd w:id="50"/>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Socratic Seminar:</w:t>
            </w:r>
            <w:bookmarkStart w:id="51" w:name="Text27"/>
            <w:r>
              <w:rPr>
                <w:sz w:val="20"/>
              </w:rPr>
              <w:fldChar w:fldCharType="begin"/>
            </w:r>
            <w:r w:rsidR="00A400A2">
              <w:rPr>
                <w:sz w:val="20"/>
              </w:rPr>
              <w:instrText xml:space="preserve"> FILLIN "Text27"</w:instrText>
            </w:r>
            <w:r>
              <w:rPr>
                <w:sz w:val="20"/>
              </w:rPr>
              <w:fldChar w:fldCharType="separate"/>
            </w:r>
            <w:r w:rsidR="00A400A2">
              <w:rPr>
                <w:sz w:val="20"/>
              </w:rPr>
              <w:t>     </w:t>
            </w:r>
            <w:r>
              <w:rPr>
                <w:sz w:val="20"/>
              </w:rPr>
              <w:fldChar w:fldCharType="end"/>
            </w:r>
            <w:bookmarkEnd w:id="51"/>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Philosophic Chairs:</w:t>
            </w:r>
            <w:bookmarkStart w:id="52" w:name="Text28"/>
            <w:r>
              <w:rPr>
                <w:sz w:val="20"/>
              </w:rPr>
              <w:fldChar w:fldCharType="begin"/>
            </w:r>
            <w:r w:rsidR="00A400A2">
              <w:rPr>
                <w:sz w:val="20"/>
              </w:rPr>
              <w:instrText xml:space="preserve"> FILLIN "Text28"</w:instrText>
            </w:r>
            <w:r>
              <w:rPr>
                <w:sz w:val="20"/>
              </w:rPr>
              <w:fldChar w:fldCharType="separate"/>
            </w:r>
            <w:r w:rsidR="00A400A2">
              <w:rPr>
                <w:sz w:val="20"/>
              </w:rPr>
              <w:t>     </w:t>
            </w:r>
            <w:r>
              <w:rPr>
                <w:sz w:val="20"/>
              </w:rPr>
              <w:fldChar w:fldCharType="end"/>
            </w:r>
            <w:bookmarkEnd w:id="52"/>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Quick Writes:</w:t>
            </w:r>
            <w:bookmarkStart w:id="53" w:name="Text29"/>
            <w:r>
              <w:rPr>
                <w:sz w:val="20"/>
              </w:rPr>
              <w:fldChar w:fldCharType="begin"/>
            </w:r>
            <w:r w:rsidR="00A400A2">
              <w:rPr>
                <w:sz w:val="20"/>
              </w:rPr>
              <w:instrText xml:space="preserve"> FILLIN "Text29"</w:instrText>
            </w:r>
            <w:r>
              <w:rPr>
                <w:sz w:val="20"/>
              </w:rPr>
              <w:fldChar w:fldCharType="separate"/>
            </w:r>
            <w:r w:rsidR="00A400A2">
              <w:rPr>
                <w:sz w:val="20"/>
              </w:rPr>
              <w:t>     </w:t>
            </w:r>
            <w:r>
              <w:rPr>
                <w:sz w:val="20"/>
              </w:rPr>
              <w:fldChar w:fldCharType="end"/>
            </w:r>
            <w:bookmarkEnd w:id="53"/>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Inquiry Method:</w:t>
            </w:r>
          </w:p>
          <w:p w:rsidR="00BB2937" w:rsidRDefault="00BB2937">
            <w:r>
              <w:rPr>
                <w:sz w:val="20"/>
              </w:rPr>
              <w:fldChar w:fldCharType="begin">
                <w:ffData>
                  <w:name w:val="Check19"/>
                  <w:enabled/>
                  <w:calcOnExit w:val="0"/>
                  <w:checkBox>
                    <w:sizeAuto/>
                    <w:default w:val="0"/>
                    <w:checked w:val="0"/>
                  </w:checkBox>
                </w:ffData>
              </w:fldChar>
            </w:r>
            <w:r w:rsidR="00A400A2">
              <w:instrText xml:space="preserve"> FORMCHECKBOX </w:instrText>
            </w:r>
            <w:r w:rsidR="00660F4F">
              <w:rPr>
                <w:sz w:val="20"/>
              </w:rPr>
            </w:r>
            <w:r w:rsidR="00660F4F">
              <w:rPr>
                <w:sz w:val="20"/>
              </w:rPr>
              <w:fldChar w:fldCharType="separate"/>
            </w:r>
            <w:r>
              <w:rPr>
                <w:sz w:val="20"/>
              </w:rPr>
              <w:fldChar w:fldCharType="end"/>
            </w:r>
            <w:r w:rsidR="00A400A2">
              <w:rPr>
                <w:sz w:val="20"/>
              </w:rPr>
              <w:t xml:space="preserve"> Other </w:t>
            </w:r>
            <w:bookmarkStart w:id="54" w:name="Text39"/>
            <w:r>
              <w:rPr>
                <w:sz w:val="20"/>
              </w:rPr>
              <w:fldChar w:fldCharType="begin"/>
            </w:r>
            <w:r w:rsidR="00A400A2">
              <w:rPr>
                <w:sz w:val="20"/>
              </w:rPr>
              <w:instrText xml:space="preserve"> FILLIN "Text39"</w:instrText>
            </w:r>
            <w:r>
              <w:rPr>
                <w:sz w:val="20"/>
              </w:rPr>
              <w:fldChar w:fldCharType="separate"/>
            </w:r>
            <w:r w:rsidR="00A400A2">
              <w:rPr>
                <w:sz w:val="20"/>
              </w:rPr>
              <w:t>     </w:t>
            </w:r>
            <w:r>
              <w:rPr>
                <w:sz w:val="20"/>
              </w:rPr>
              <w:fldChar w:fldCharType="end"/>
            </w:r>
            <w:bookmarkEnd w:id="54"/>
          </w:p>
        </w:tc>
      </w:tr>
    </w:tbl>
    <w:p w:rsidR="007A6726" w:rsidRDefault="007A6726"/>
    <w:tbl>
      <w:tblPr>
        <w:tblW w:w="1480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05"/>
      </w:tblGrid>
      <w:tr w:rsidR="007A6726" w:rsidTr="007A6726">
        <w:trPr>
          <w:trHeight w:val="2160"/>
        </w:trPr>
        <w:tc>
          <w:tcPr>
            <w:tcW w:w="14805" w:type="dxa"/>
          </w:tcPr>
          <w:p w:rsidR="007A6726" w:rsidRDefault="007A6726">
            <w:r>
              <w:t>Kilgo Strategies:</w:t>
            </w:r>
          </w:p>
          <w:p w:rsidR="007A6726" w:rsidRDefault="007A6726"/>
          <w:p w:rsidR="00492189" w:rsidRPr="00492189" w:rsidRDefault="00492189" w:rsidP="006210B7">
            <w:pPr>
              <w:rPr>
                <w:rFonts w:ascii="Wingdings 2" w:hAnsi="Wingdings 2"/>
              </w:rPr>
            </w:pPr>
          </w:p>
        </w:tc>
      </w:tr>
    </w:tbl>
    <w:p w:rsidR="00A400A2" w:rsidRDefault="00A400A2">
      <w:pPr>
        <w:sectPr w:rsidR="00A400A2">
          <w:pgSz w:w="15840" w:h="12240" w:orient="landscape"/>
          <w:pgMar w:top="720" w:right="720" w:bottom="720" w:left="720" w:header="720" w:footer="720" w:gutter="0"/>
          <w:cols w:space="720"/>
          <w:docGrid w:linePitch="360"/>
        </w:sectPr>
      </w:pPr>
    </w:p>
    <w:p w:rsidR="0089472E" w:rsidRDefault="0089472E"/>
    <w:sectPr w:rsidR="0089472E" w:rsidSect="00BB293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A178D9"/>
    <w:multiLevelType w:val="hybridMultilevel"/>
    <w:tmpl w:val="30A6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5229A"/>
    <w:multiLevelType w:val="hybridMultilevel"/>
    <w:tmpl w:val="EAEC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62141"/>
    <w:multiLevelType w:val="hybridMultilevel"/>
    <w:tmpl w:val="CABA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D4708"/>
    <w:multiLevelType w:val="hybridMultilevel"/>
    <w:tmpl w:val="E314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91569"/>
    <w:multiLevelType w:val="hybridMultilevel"/>
    <w:tmpl w:val="845E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73180D"/>
    <w:multiLevelType w:val="hybridMultilevel"/>
    <w:tmpl w:val="7A6A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101142"/>
    <w:multiLevelType w:val="hybridMultilevel"/>
    <w:tmpl w:val="76E6D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E45583"/>
    <w:multiLevelType w:val="hybridMultilevel"/>
    <w:tmpl w:val="8CEA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3703C1"/>
    <w:multiLevelType w:val="hybridMultilevel"/>
    <w:tmpl w:val="95AA3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904A0E"/>
    <w:multiLevelType w:val="hybridMultilevel"/>
    <w:tmpl w:val="53BA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3"/>
  </w:num>
  <w:num w:numId="5">
    <w:abstractNumId w:val="2"/>
  </w:num>
  <w:num w:numId="6">
    <w:abstractNumId w:val="1"/>
  </w:num>
  <w:num w:numId="7">
    <w:abstractNumId w:val="4"/>
  </w:num>
  <w:num w:numId="8">
    <w:abstractNumId w:val="7"/>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2B"/>
    <w:rsid w:val="00104132"/>
    <w:rsid w:val="001C0896"/>
    <w:rsid w:val="002B28C6"/>
    <w:rsid w:val="002D7B5A"/>
    <w:rsid w:val="0041130A"/>
    <w:rsid w:val="004275BE"/>
    <w:rsid w:val="00440DE4"/>
    <w:rsid w:val="00492189"/>
    <w:rsid w:val="00497F1B"/>
    <w:rsid w:val="004E3DAB"/>
    <w:rsid w:val="004E45D9"/>
    <w:rsid w:val="00505E62"/>
    <w:rsid w:val="00516666"/>
    <w:rsid w:val="005371DF"/>
    <w:rsid w:val="00592029"/>
    <w:rsid w:val="005C71DD"/>
    <w:rsid w:val="006210B7"/>
    <w:rsid w:val="006233DF"/>
    <w:rsid w:val="00644A5E"/>
    <w:rsid w:val="00660F4F"/>
    <w:rsid w:val="0066311C"/>
    <w:rsid w:val="00723ACB"/>
    <w:rsid w:val="007358DE"/>
    <w:rsid w:val="007650E9"/>
    <w:rsid w:val="007A6726"/>
    <w:rsid w:val="00823575"/>
    <w:rsid w:val="0089472E"/>
    <w:rsid w:val="008B476E"/>
    <w:rsid w:val="008C3BE6"/>
    <w:rsid w:val="0097689D"/>
    <w:rsid w:val="00991807"/>
    <w:rsid w:val="0099650A"/>
    <w:rsid w:val="009C0B3B"/>
    <w:rsid w:val="00A400A2"/>
    <w:rsid w:val="00A41097"/>
    <w:rsid w:val="00B21326"/>
    <w:rsid w:val="00B27B2B"/>
    <w:rsid w:val="00B3749D"/>
    <w:rsid w:val="00BB2937"/>
    <w:rsid w:val="00BB2E69"/>
    <w:rsid w:val="00C26F11"/>
    <w:rsid w:val="00CD7387"/>
    <w:rsid w:val="00DD10AD"/>
    <w:rsid w:val="00E659D2"/>
    <w:rsid w:val="00F50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37"/>
    <w:pPr>
      <w:suppressAutoHyphens/>
    </w:pPr>
    <w:rPr>
      <w:sz w:val="24"/>
      <w:szCs w:val="24"/>
      <w:lang w:eastAsia="ar-SA"/>
    </w:rPr>
  </w:style>
  <w:style w:type="paragraph" w:styleId="Heading1">
    <w:name w:val="heading 1"/>
    <w:basedOn w:val="Normal"/>
    <w:next w:val="Normal"/>
    <w:qFormat/>
    <w:rsid w:val="00BB2937"/>
    <w:pPr>
      <w:keepNext/>
      <w:numPr>
        <w:numId w:val="1"/>
      </w:numPr>
      <w:jc w:val="center"/>
      <w:outlineLvl w:val="0"/>
    </w:pPr>
    <w:rPr>
      <w:rFonts w:eastAsia="Arial Unicode MS"/>
      <w:b/>
      <w:bCs/>
    </w:rPr>
  </w:style>
  <w:style w:type="paragraph" w:styleId="Heading2">
    <w:name w:val="heading 2"/>
    <w:basedOn w:val="Normal"/>
    <w:next w:val="Normal"/>
    <w:qFormat/>
    <w:rsid w:val="00BB2937"/>
    <w:pPr>
      <w:keepNext/>
      <w:numPr>
        <w:ilvl w:val="1"/>
        <w:numId w:val="1"/>
      </w:numPr>
      <w:outlineLvl w:val="1"/>
    </w:pPr>
    <w:rPr>
      <w:rFonts w:eastAsia="Arial Unicode M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B2937"/>
  </w:style>
  <w:style w:type="character" w:customStyle="1" w:styleId="WW-Absatz-Standardschriftart">
    <w:name w:val="WW-Absatz-Standardschriftart"/>
    <w:rsid w:val="00BB2937"/>
  </w:style>
  <w:style w:type="character" w:customStyle="1" w:styleId="WW-Absatz-Standardschriftart1">
    <w:name w:val="WW-Absatz-Standardschriftart1"/>
    <w:rsid w:val="00BB2937"/>
  </w:style>
  <w:style w:type="character" w:customStyle="1" w:styleId="WW-Absatz-Standardschriftart11">
    <w:name w:val="WW-Absatz-Standardschriftart11"/>
    <w:rsid w:val="00BB2937"/>
  </w:style>
  <w:style w:type="character" w:customStyle="1" w:styleId="WW-Absatz-Standardschriftart111">
    <w:name w:val="WW-Absatz-Standardschriftart111"/>
    <w:rsid w:val="00BB2937"/>
  </w:style>
  <w:style w:type="character" w:customStyle="1" w:styleId="WW-Absatz-Standardschriftart1111">
    <w:name w:val="WW-Absatz-Standardschriftart1111"/>
    <w:rsid w:val="00BB2937"/>
  </w:style>
  <w:style w:type="character" w:customStyle="1" w:styleId="WW-Absatz-Standardschriftart11111">
    <w:name w:val="WW-Absatz-Standardschriftart11111"/>
    <w:rsid w:val="00BB2937"/>
  </w:style>
  <w:style w:type="character" w:customStyle="1" w:styleId="WW-Absatz-Standardschriftart111111">
    <w:name w:val="WW-Absatz-Standardschriftart111111"/>
    <w:rsid w:val="00BB2937"/>
  </w:style>
  <w:style w:type="character" w:customStyle="1" w:styleId="WW-Absatz-Standardschriftart1111111">
    <w:name w:val="WW-Absatz-Standardschriftart1111111"/>
    <w:rsid w:val="00BB2937"/>
  </w:style>
  <w:style w:type="character" w:customStyle="1" w:styleId="WW-Absatz-Standardschriftart11111111">
    <w:name w:val="WW-Absatz-Standardschriftart11111111"/>
    <w:rsid w:val="00BB2937"/>
  </w:style>
  <w:style w:type="character" w:customStyle="1" w:styleId="WW-Absatz-Standardschriftart111111111">
    <w:name w:val="WW-Absatz-Standardschriftart111111111"/>
    <w:rsid w:val="00BB2937"/>
  </w:style>
  <w:style w:type="character" w:customStyle="1" w:styleId="WW-Absatz-Standardschriftart1111111111">
    <w:name w:val="WW-Absatz-Standardschriftart1111111111"/>
    <w:rsid w:val="00BB2937"/>
  </w:style>
  <w:style w:type="character" w:customStyle="1" w:styleId="WW-Absatz-Standardschriftart11111111111">
    <w:name w:val="WW-Absatz-Standardschriftart11111111111"/>
    <w:rsid w:val="00BB2937"/>
  </w:style>
  <w:style w:type="character" w:customStyle="1" w:styleId="WW-Absatz-Standardschriftart111111111111">
    <w:name w:val="WW-Absatz-Standardschriftart111111111111"/>
    <w:rsid w:val="00BB2937"/>
  </w:style>
  <w:style w:type="character" w:customStyle="1" w:styleId="WW-Absatz-Standardschriftart1111111111111">
    <w:name w:val="WW-Absatz-Standardschriftart1111111111111"/>
    <w:rsid w:val="00BB2937"/>
  </w:style>
  <w:style w:type="character" w:customStyle="1" w:styleId="WW-Absatz-Standardschriftart11111111111111">
    <w:name w:val="WW-Absatz-Standardschriftart11111111111111"/>
    <w:rsid w:val="00BB2937"/>
  </w:style>
  <w:style w:type="character" w:customStyle="1" w:styleId="WW-Absatz-Standardschriftart111111111111111">
    <w:name w:val="WW-Absatz-Standardschriftart111111111111111"/>
    <w:rsid w:val="00BB2937"/>
  </w:style>
  <w:style w:type="character" w:customStyle="1" w:styleId="WW-Absatz-Standardschriftart1111111111111111">
    <w:name w:val="WW-Absatz-Standardschriftart1111111111111111"/>
    <w:rsid w:val="00BB2937"/>
  </w:style>
  <w:style w:type="character" w:customStyle="1" w:styleId="WW-Absatz-Standardschriftart11111111111111111">
    <w:name w:val="WW-Absatz-Standardschriftart11111111111111111"/>
    <w:rsid w:val="00BB2937"/>
  </w:style>
  <w:style w:type="character" w:customStyle="1" w:styleId="WW-Absatz-Standardschriftart111111111111111111">
    <w:name w:val="WW-Absatz-Standardschriftart111111111111111111"/>
    <w:rsid w:val="00BB2937"/>
  </w:style>
  <w:style w:type="character" w:customStyle="1" w:styleId="WW-Absatz-Standardschriftart1111111111111111111">
    <w:name w:val="WW-Absatz-Standardschriftart1111111111111111111"/>
    <w:rsid w:val="00BB2937"/>
  </w:style>
  <w:style w:type="character" w:customStyle="1" w:styleId="WW-Absatz-Standardschriftart11111111111111111111">
    <w:name w:val="WW-Absatz-Standardschriftart11111111111111111111"/>
    <w:rsid w:val="00BB2937"/>
  </w:style>
  <w:style w:type="character" w:customStyle="1" w:styleId="WW-Absatz-Standardschriftart111111111111111111111">
    <w:name w:val="WW-Absatz-Standardschriftart111111111111111111111"/>
    <w:rsid w:val="00BB2937"/>
  </w:style>
  <w:style w:type="character" w:customStyle="1" w:styleId="WW-Absatz-Standardschriftart1111111111111111111111">
    <w:name w:val="WW-Absatz-Standardschriftart1111111111111111111111"/>
    <w:rsid w:val="00BB2937"/>
  </w:style>
  <w:style w:type="character" w:customStyle="1" w:styleId="WW-Absatz-Standardschriftart11111111111111111111111">
    <w:name w:val="WW-Absatz-Standardschriftart11111111111111111111111"/>
    <w:rsid w:val="00BB2937"/>
  </w:style>
  <w:style w:type="character" w:customStyle="1" w:styleId="WW-Absatz-Standardschriftart111111111111111111111111">
    <w:name w:val="WW-Absatz-Standardschriftart111111111111111111111111"/>
    <w:rsid w:val="00BB2937"/>
  </w:style>
  <w:style w:type="character" w:customStyle="1" w:styleId="WW-Absatz-Standardschriftart1111111111111111111111111">
    <w:name w:val="WW-Absatz-Standardschriftart1111111111111111111111111"/>
    <w:rsid w:val="00BB2937"/>
  </w:style>
  <w:style w:type="character" w:customStyle="1" w:styleId="WW-Absatz-Standardschriftart11111111111111111111111111">
    <w:name w:val="WW-Absatz-Standardschriftart11111111111111111111111111"/>
    <w:rsid w:val="00BB2937"/>
  </w:style>
  <w:style w:type="character" w:customStyle="1" w:styleId="WW-Absatz-Standardschriftart111111111111111111111111111">
    <w:name w:val="WW-Absatz-Standardschriftart111111111111111111111111111"/>
    <w:rsid w:val="00BB2937"/>
  </w:style>
  <w:style w:type="character" w:customStyle="1" w:styleId="WW-Absatz-Standardschriftart1111111111111111111111111111">
    <w:name w:val="WW-Absatz-Standardschriftart1111111111111111111111111111"/>
    <w:rsid w:val="00BB2937"/>
  </w:style>
  <w:style w:type="character" w:customStyle="1" w:styleId="WW-Absatz-Standardschriftart11111111111111111111111111111">
    <w:name w:val="WW-Absatz-Standardschriftart11111111111111111111111111111"/>
    <w:rsid w:val="00BB2937"/>
  </w:style>
  <w:style w:type="character" w:customStyle="1" w:styleId="WW-Absatz-Standardschriftart111111111111111111111111111111">
    <w:name w:val="WW-Absatz-Standardschriftart111111111111111111111111111111"/>
    <w:rsid w:val="00BB2937"/>
  </w:style>
  <w:style w:type="character" w:customStyle="1" w:styleId="WW-Absatz-Standardschriftart1111111111111111111111111111111">
    <w:name w:val="WW-Absatz-Standardschriftart1111111111111111111111111111111"/>
    <w:rsid w:val="00BB2937"/>
  </w:style>
  <w:style w:type="character" w:customStyle="1" w:styleId="WW-Absatz-Standardschriftart11111111111111111111111111111111">
    <w:name w:val="WW-Absatz-Standardschriftart11111111111111111111111111111111"/>
    <w:rsid w:val="00BB2937"/>
  </w:style>
  <w:style w:type="character" w:customStyle="1" w:styleId="WW-Absatz-Standardschriftart111111111111111111111111111111111">
    <w:name w:val="WW-Absatz-Standardschriftart111111111111111111111111111111111"/>
    <w:rsid w:val="00BB2937"/>
  </w:style>
  <w:style w:type="character" w:customStyle="1" w:styleId="WW-Absatz-Standardschriftart1111111111111111111111111111111111">
    <w:name w:val="WW-Absatz-Standardschriftart1111111111111111111111111111111111"/>
    <w:rsid w:val="00BB2937"/>
  </w:style>
  <w:style w:type="character" w:customStyle="1" w:styleId="WW-Absatz-Standardschriftart11111111111111111111111111111111111">
    <w:name w:val="WW-Absatz-Standardschriftart11111111111111111111111111111111111"/>
    <w:rsid w:val="00BB2937"/>
  </w:style>
  <w:style w:type="character" w:customStyle="1" w:styleId="WW-Absatz-Standardschriftart111111111111111111111111111111111111">
    <w:name w:val="WW-Absatz-Standardschriftart111111111111111111111111111111111111"/>
    <w:rsid w:val="00BB2937"/>
  </w:style>
  <w:style w:type="character" w:customStyle="1" w:styleId="WW-Absatz-Standardschriftart1111111111111111111111111111111111111">
    <w:name w:val="WW-Absatz-Standardschriftart1111111111111111111111111111111111111"/>
    <w:rsid w:val="00BB2937"/>
  </w:style>
  <w:style w:type="character" w:customStyle="1" w:styleId="WW-Absatz-Standardschriftart11111111111111111111111111111111111111">
    <w:name w:val="WW-Absatz-Standardschriftart11111111111111111111111111111111111111"/>
    <w:rsid w:val="00BB2937"/>
  </w:style>
  <w:style w:type="paragraph" w:customStyle="1" w:styleId="Heading">
    <w:name w:val="Heading"/>
    <w:basedOn w:val="Normal"/>
    <w:next w:val="BodyText"/>
    <w:rsid w:val="00BB2937"/>
    <w:pPr>
      <w:keepNext/>
      <w:spacing w:before="240" w:after="120"/>
    </w:pPr>
    <w:rPr>
      <w:rFonts w:ascii="Arial" w:eastAsia="Arial Unicode MS" w:hAnsi="Arial" w:cs="Tahoma"/>
      <w:sz w:val="28"/>
      <w:szCs w:val="28"/>
    </w:rPr>
  </w:style>
  <w:style w:type="paragraph" w:styleId="BodyText">
    <w:name w:val="Body Text"/>
    <w:basedOn w:val="Normal"/>
    <w:rsid w:val="00BB2937"/>
    <w:pPr>
      <w:spacing w:after="120"/>
    </w:pPr>
  </w:style>
  <w:style w:type="paragraph" w:styleId="List">
    <w:name w:val="List"/>
    <w:basedOn w:val="BodyText"/>
    <w:rsid w:val="00BB2937"/>
    <w:rPr>
      <w:rFonts w:cs="Tahoma"/>
    </w:rPr>
  </w:style>
  <w:style w:type="paragraph" w:styleId="Caption">
    <w:name w:val="caption"/>
    <w:basedOn w:val="Normal"/>
    <w:qFormat/>
    <w:rsid w:val="00BB2937"/>
    <w:pPr>
      <w:suppressLineNumbers/>
      <w:spacing w:before="120" w:after="120"/>
    </w:pPr>
    <w:rPr>
      <w:rFonts w:cs="Tahoma"/>
      <w:i/>
      <w:iCs/>
    </w:rPr>
  </w:style>
  <w:style w:type="paragraph" w:customStyle="1" w:styleId="Index">
    <w:name w:val="Index"/>
    <w:basedOn w:val="Normal"/>
    <w:rsid w:val="00BB2937"/>
    <w:pPr>
      <w:suppressLineNumbers/>
    </w:pPr>
    <w:rPr>
      <w:rFonts w:cs="Tahoma"/>
    </w:rPr>
  </w:style>
  <w:style w:type="paragraph" w:customStyle="1" w:styleId="TableContents">
    <w:name w:val="Table Contents"/>
    <w:basedOn w:val="Normal"/>
    <w:rsid w:val="00BB2937"/>
    <w:pPr>
      <w:suppressLineNumbers/>
    </w:pPr>
  </w:style>
  <w:style w:type="paragraph" w:customStyle="1" w:styleId="TableHeading">
    <w:name w:val="Table Heading"/>
    <w:basedOn w:val="TableContents"/>
    <w:rsid w:val="00BB2937"/>
    <w:pPr>
      <w:jc w:val="center"/>
    </w:pPr>
    <w:rPr>
      <w:b/>
      <w:bCs/>
    </w:rPr>
  </w:style>
  <w:style w:type="paragraph" w:styleId="ListParagraph">
    <w:name w:val="List Paragraph"/>
    <w:basedOn w:val="Normal"/>
    <w:uiPriority w:val="34"/>
    <w:qFormat/>
    <w:rsid w:val="007358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37"/>
    <w:pPr>
      <w:suppressAutoHyphens/>
    </w:pPr>
    <w:rPr>
      <w:sz w:val="24"/>
      <w:szCs w:val="24"/>
      <w:lang w:eastAsia="ar-SA"/>
    </w:rPr>
  </w:style>
  <w:style w:type="paragraph" w:styleId="Heading1">
    <w:name w:val="heading 1"/>
    <w:basedOn w:val="Normal"/>
    <w:next w:val="Normal"/>
    <w:qFormat/>
    <w:rsid w:val="00BB2937"/>
    <w:pPr>
      <w:keepNext/>
      <w:numPr>
        <w:numId w:val="1"/>
      </w:numPr>
      <w:jc w:val="center"/>
      <w:outlineLvl w:val="0"/>
    </w:pPr>
    <w:rPr>
      <w:rFonts w:eastAsia="Arial Unicode MS"/>
      <w:b/>
      <w:bCs/>
    </w:rPr>
  </w:style>
  <w:style w:type="paragraph" w:styleId="Heading2">
    <w:name w:val="heading 2"/>
    <w:basedOn w:val="Normal"/>
    <w:next w:val="Normal"/>
    <w:qFormat/>
    <w:rsid w:val="00BB2937"/>
    <w:pPr>
      <w:keepNext/>
      <w:numPr>
        <w:ilvl w:val="1"/>
        <w:numId w:val="1"/>
      </w:numPr>
      <w:outlineLvl w:val="1"/>
    </w:pPr>
    <w:rPr>
      <w:rFonts w:eastAsia="Arial Unicode M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B2937"/>
  </w:style>
  <w:style w:type="character" w:customStyle="1" w:styleId="WW-Absatz-Standardschriftart">
    <w:name w:val="WW-Absatz-Standardschriftart"/>
    <w:rsid w:val="00BB2937"/>
  </w:style>
  <w:style w:type="character" w:customStyle="1" w:styleId="WW-Absatz-Standardschriftart1">
    <w:name w:val="WW-Absatz-Standardschriftart1"/>
    <w:rsid w:val="00BB2937"/>
  </w:style>
  <w:style w:type="character" w:customStyle="1" w:styleId="WW-Absatz-Standardschriftart11">
    <w:name w:val="WW-Absatz-Standardschriftart11"/>
    <w:rsid w:val="00BB2937"/>
  </w:style>
  <w:style w:type="character" w:customStyle="1" w:styleId="WW-Absatz-Standardschriftart111">
    <w:name w:val="WW-Absatz-Standardschriftart111"/>
    <w:rsid w:val="00BB2937"/>
  </w:style>
  <w:style w:type="character" w:customStyle="1" w:styleId="WW-Absatz-Standardschriftart1111">
    <w:name w:val="WW-Absatz-Standardschriftart1111"/>
    <w:rsid w:val="00BB2937"/>
  </w:style>
  <w:style w:type="character" w:customStyle="1" w:styleId="WW-Absatz-Standardschriftart11111">
    <w:name w:val="WW-Absatz-Standardschriftart11111"/>
    <w:rsid w:val="00BB2937"/>
  </w:style>
  <w:style w:type="character" w:customStyle="1" w:styleId="WW-Absatz-Standardschriftart111111">
    <w:name w:val="WW-Absatz-Standardschriftart111111"/>
    <w:rsid w:val="00BB2937"/>
  </w:style>
  <w:style w:type="character" w:customStyle="1" w:styleId="WW-Absatz-Standardschriftart1111111">
    <w:name w:val="WW-Absatz-Standardschriftart1111111"/>
    <w:rsid w:val="00BB2937"/>
  </w:style>
  <w:style w:type="character" w:customStyle="1" w:styleId="WW-Absatz-Standardschriftart11111111">
    <w:name w:val="WW-Absatz-Standardschriftart11111111"/>
    <w:rsid w:val="00BB2937"/>
  </w:style>
  <w:style w:type="character" w:customStyle="1" w:styleId="WW-Absatz-Standardschriftart111111111">
    <w:name w:val="WW-Absatz-Standardschriftart111111111"/>
    <w:rsid w:val="00BB2937"/>
  </w:style>
  <w:style w:type="character" w:customStyle="1" w:styleId="WW-Absatz-Standardschriftart1111111111">
    <w:name w:val="WW-Absatz-Standardschriftart1111111111"/>
    <w:rsid w:val="00BB2937"/>
  </w:style>
  <w:style w:type="character" w:customStyle="1" w:styleId="WW-Absatz-Standardschriftart11111111111">
    <w:name w:val="WW-Absatz-Standardschriftart11111111111"/>
    <w:rsid w:val="00BB2937"/>
  </w:style>
  <w:style w:type="character" w:customStyle="1" w:styleId="WW-Absatz-Standardschriftart111111111111">
    <w:name w:val="WW-Absatz-Standardschriftart111111111111"/>
    <w:rsid w:val="00BB2937"/>
  </w:style>
  <w:style w:type="character" w:customStyle="1" w:styleId="WW-Absatz-Standardschriftart1111111111111">
    <w:name w:val="WW-Absatz-Standardschriftart1111111111111"/>
    <w:rsid w:val="00BB2937"/>
  </w:style>
  <w:style w:type="character" w:customStyle="1" w:styleId="WW-Absatz-Standardschriftart11111111111111">
    <w:name w:val="WW-Absatz-Standardschriftart11111111111111"/>
    <w:rsid w:val="00BB2937"/>
  </w:style>
  <w:style w:type="character" w:customStyle="1" w:styleId="WW-Absatz-Standardschriftart111111111111111">
    <w:name w:val="WW-Absatz-Standardschriftart111111111111111"/>
    <w:rsid w:val="00BB2937"/>
  </w:style>
  <w:style w:type="character" w:customStyle="1" w:styleId="WW-Absatz-Standardschriftart1111111111111111">
    <w:name w:val="WW-Absatz-Standardschriftart1111111111111111"/>
    <w:rsid w:val="00BB2937"/>
  </w:style>
  <w:style w:type="character" w:customStyle="1" w:styleId="WW-Absatz-Standardschriftart11111111111111111">
    <w:name w:val="WW-Absatz-Standardschriftart11111111111111111"/>
    <w:rsid w:val="00BB2937"/>
  </w:style>
  <w:style w:type="character" w:customStyle="1" w:styleId="WW-Absatz-Standardschriftart111111111111111111">
    <w:name w:val="WW-Absatz-Standardschriftart111111111111111111"/>
    <w:rsid w:val="00BB2937"/>
  </w:style>
  <w:style w:type="character" w:customStyle="1" w:styleId="WW-Absatz-Standardschriftart1111111111111111111">
    <w:name w:val="WW-Absatz-Standardschriftart1111111111111111111"/>
    <w:rsid w:val="00BB2937"/>
  </w:style>
  <w:style w:type="character" w:customStyle="1" w:styleId="WW-Absatz-Standardschriftart11111111111111111111">
    <w:name w:val="WW-Absatz-Standardschriftart11111111111111111111"/>
    <w:rsid w:val="00BB2937"/>
  </w:style>
  <w:style w:type="character" w:customStyle="1" w:styleId="WW-Absatz-Standardschriftart111111111111111111111">
    <w:name w:val="WW-Absatz-Standardschriftart111111111111111111111"/>
    <w:rsid w:val="00BB2937"/>
  </w:style>
  <w:style w:type="character" w:customStyle="1" w:styleId="WW-Absatz-Standardschriftart1111111111111111111111">
    <w:name w:val="WW-Absatz-Standardschriftart1111111111111111111111"/>
    <w:rsid w:val="00BB2937"/>
  </w:style>
  <w:style w:type="character" w:customStyle="1" w:styleId="WW-Absatz-Standardschriftart11111111111111111111111">
    <w:name w:val="WW-Absatz-Standardschriftart11111111111111111111111"/>
    <w:rsid w:val="00BB2937"/>
  </w:style>
  <w:style w:type="character" w:customStyle="1" w:styleId="WW-Absatz-Standardschriftart111111111111111111111111">
    <w:name w:val="WW-Absatz-Standardschriftart111111111111111111111111"/>
    <w:rsid w:val="00BB2937"/>
  </w:style>
  <w:style w:type="character" w:customStyle="1" w:styleId="WW-Absatz-Standardschriftart1111111111111111111111111">
    <w:name w:val="WW-Absatz-Standardschriftart1111111111111111111111111"/>
    <w:rsid w:val="00BB2937"/>
  </w:style>
  <w:style w:type="character" w:customStyle="1" w:styleId="WW-Absatz-Standardschriftart11111111111111111111111111">
    <w:name w:val="WW-Absatz-Standardschriftart11111111111111111111111111"/>
    <w:rsid w:val="00BB2937"/>
  </w:style>
  <w:style w:type="character" w:customStyle="1" w:styleId="WW-Absatz-Standardschriftart111111111111111111111111111">
    <w:name w:val="WW-Absatz-Standardschriftart111111111111111111111111111"/>
    <w:rsid w:val="00BB2937"/>
  </w:style>
  <w:style w:type="character" w:customStyle="1" w:styleId="WW-Absatz-Standardschriftart1111111111111111111111111111">
    <w:name w:val="WW-Absatz-Standardschriftart1111111111111111111111111111"/>
    <w:rsid w:val="00BB2937"/>
  </w:style>
  <w:style w:type="character" w:customStyle="1" w:styleId="WW-Absatz-Standardschriftart11111111111111111111111111111">
    <w:name w:val="WW-Absatz-Standardschriftart11111111111111111111111111111"/>
    <w:rsid w:val="00BB2937"/>
  </w:style>
  <w:style w:type="character" w:customStyle="1" w:styleId="WW-Absatz-Standardschriftart111111111111111111111111111111">
    <w:name w:val="WW-Absatz-Standardschriftart111111111111111111111111111111"/>
    <w:rsid w:val="00BB2937"/>
  </w:style>
  <w:style w:type="character" w:customStyle="1" w:styleId="WW-Absatz-Standardschriftart1111111111111111111111111111111">
    <w:name w:val="WW-Absatz-Standardschriftart1111111111111111111111111111111"/>
    <w:rsid w:val="00BB2937"/>
  </w:style>
  <w:style w:type="character" w:customStyle="1" w:styleId="WW-Absatz-Standardschriftart11111111111111111111111111111111">
    <w:name w:val="WW-Absatz-Standardschriftart11111111111111111111111111111111"/>
    <w:rsid w:val="00BB2937"/>
  </w:style>
  <w:style w:type="character" w:customStyle="1" w:styleId="WW-Absatz-Standardschriftart111111111111111111111111111111111">
    <w:name w:val="WW-Absatz-Standardschriftart111111111111111111111111111111111"/>
    <w:rsid w:val="00BB2937"/>
  </w:style>
  <w:style w:type="character" w:customStyle="1" w:styleId="WW-Absatz-Standardschriftart1111111111111111111111111111111111">
    <w:name w:val="WW-Absatz-Standardschriftart1111111111111111111111111111111111"/>
    <w:rsid w:val="00BB2937"/>
  </w:style>
  <w:style w:type="character" w:customStyle="1" w:styleId="WW-Absatz-Standardschriftart11111111111111111111111111111111111">
    <w:name w:val="WW-Absatz-Standardschriftart11111111111111111111111111111111111"/>
    <w:rsid w:val="00BB2937"/>
  </w:style>
  <w:style w:type="character" w:customStyle="1" w:styleId="WW-Absatz-Standardschriftart111111111111111111111111111111111111">
    <w:name w:val="WW-Absatz-Standardschriftart111111111111111111111111111111111111"/>
    <w:rsid w:val="00BB2937"/>
  </w:style>
  <w:style w:type="character" w:customStyle="1" w:styleId="WW-Absatz-Standardschriftart1111111111111111111111111111111111111">
    <w:name w:val="WW-Absatz-Standardschriftart1111111111111111111111111111111111111"/>
    <w:rsid w:val="00BB2937"/>
  </w:style>
  <w:style w:type="character" w:customStyle="1" w:styleId="WW-Absatz-Standardschriftart11111111111111111111111111111111111111">
    <w:name w:val="WW-Absatz-Standardschriftart11111111111111111111111111111111111111"/>
    <w:rsid w:val="00BB2937"/>
  </w:style>
  <w:style w:type="paragraph" w:customStyle="1" w:styleId="Heading">
    <w:name w:val="Heading"/>
    <w:basedOn w:val="Normal"/>
    <w:next w:val="BodyText"/>
    <w:rsid w:val="00BB2937"/>
    <w:pPr>
      <w:keepNext/>
      <w:spacing w:before="240" w:after="120"/>
    </w:pPr>
    <w:rPr>
      <w:rFonts w:ascii="Arial" w:eastAsia="Arial Unicode MS" w:hAnsi="Arial" w:cs="Tahoma"/>
      <w:sz w:val="28"/>
      <w:szCs w:val="28"/>
    </w:rPr>
  </w:style>
  <w:style w:type="paragraph" w:styleId="BodyText">
    <w:name w:val="Body Text"/>
    <w:basedOn w:val="Normal"/>
    <w:rsid w:val="00BB2937"/>
    <w:pPr>
      <w:spacing w:after="120"/>
    </w:pPr>
  </w:style>
  <w:style w:type="paragraph" w:styleId="List">
    <w:name w:val="List"/>
    <w:basedOn w:val="BodyText"/>
    <w:rsid w:val="00BB2937"/>
    <w:rPr>
      <w:rFonts w:cs="Tahoma"/>
    </w:rPr>
  </w:style>
  <w:style w:type="paragraph" w:styleId="Caption">
    <w:name w:val="caption"/>
    <w:basedOn w:val="Normal"/>
    <w:qFormat/>
    <w:rsid w:val="00BB2937"/>
    <w:pPr>
      <w:suppressLineNumbers/>
      <w:spacing w:before="120" w:after="120"/>
    </w:pPr>
    <w:rPr>
      <w:rFonts w:cs="Tahoma"/>
      <w:i/>
      <w:iCs/>
    </w:rPr>
  </w:style>
  <w:style w:type="paragraph" w:customStyle="1" w:styleId="Index">
    <w:name w:val="Index"/>
    <w:basedOn w:val="Normal"/>
    <w:rsid w:val="00BB2937"/>
    <w:pPr>
      <w:suppressLineNumbers/>
    </w:pPr>
    <w:rPr>
      <w:rFonts w:cs="Tahoma"/>
    </w:rPr>
  </w:style>
  <w:style w:type="paragraph" w:customStyle="1" w:styleId="TableContents">
    <w:name w:val="Table Contents"/>
    <w:basedOn w:val="Normal"/>
    <w:rsid w:val="00BB2937"/>
    <w:pPr>
      <w:suppressLineNumbers/>
    </w:pPr>
  </w:style>
  <w:style w:type="paragraph" w:customStyle="1" w:styleId="TableHeading">
    <w:name w:val="Table Heading"/>
    <w:basedOn w:val="TableContents"/>
    <w:rsid w:val="00BB2937"/>
    <w:pPr>
      <w:jc w:val="center"/>
    </w:pPr>
    <w:rPr>
      <w:b/>
      <w:bCs/>
    </w:rPr>
  </w:style>
  <w:style w:type="paragraph" w:styleId="ListParagraph">
    <w:name w:val="List Paragraph"/>
    <w:basedOn w:val="Normal"/>
    <w:uiPriority w:val="34"/>
    <w:qFormat/>
    <w:rsid w:val="00735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D38A-3ABE-482B-9C07-46AA32E1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DANNY JONES MIDDLE SCHOOL</vt:lpstr>
    </vt:vector>
  </TitlesOfParts>
  <Company>Mansfield ISD</Company>
  <LinksUpToDate>false</LinksUpToDate>
  <CharactersWithSpaces>12179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DANNY JONES MIDDLE SCHOOL</dc:title>
  <dc:creator>smsd</dc:creator>
  <cp:lastModifiedBy>Windows User</cp:lastModifiedBy>
  <cp:revision>2</cp:revision>
  <cp:lastPrinted>2010-09-17T20:14:00Z</cp:lastPrinted>
  <dcterms:created xsi:type="dcterms:W3CDTF">2014-11-18T20:54:00Z</dcterms:created>
  <dcterms:modified xsi:type="dcterms:W3CDTF">2014-11-18T20:54:00Z</dcterms:modified>
</cp:coreProperties>
</file>