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EF593B">
        <w:t>10/6 – 10/10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FA20C1" w:rsidRPr="00FA20C1" w:rsidRDefault="00BB2937" w:rsidP="00FA20C1">
            <w:pPr>
              <w:pStyle w:val="Heading2"/>
              <w:tabs>
                <w:tab w:val="left" w:pos="0"/>
              </w:tabs>
              <w:rPr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5C71DD">
              <w:rPr>
                <w:bCs w:val="0"/>
                <w:sz w:val="20"/>
                <w:szCs w:val="20"/>
              </w:rPr>
              <w:t xml:space="preserve"> </w:t>
            </w:r>
            <w:r w:rsidR="004E1546">
              <w:rPr>
                <w:bCs w:val="0"/>
                <w:sz w:val="20"/>
                <w:szCs w:val="20"/>
              </w:rPr>
              <w:t xml:space="preserve">Intro to Folk Literature, </w:t>
            </w:r>
            <w:r w:rsidR="00885F91">
              <w:rPr>
                <w:bCs w:val="0"/>
                <w:sz w:val="20"/>
                <w:szCs w:val="20"/>
              </w:rPr>
              <w:t>Embedded Assessment #1 - Revising a Personal Narrative</w:t>
            </w:r>
            <w:r w:rsidR="005C71DD">
              <w:rPr>
                <w:bCs w:val="0"/>
                <w:sz w:val="20"/>
                <w:szCs w:val="20"/>
              </w:rPr>
              <w:t xml:space="preserve">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85F91">
              <w:rPr>
                <w:b w:val="0"/>
                <w:bCs w:val="0"/>
                <w:sz w:val="20"/>
                <w:szCs w:val="20"/>
              </w:rPr>
              <w:t xml:space="preserve">TLW </w:t>
            </w:r>
            <w:r w:rsidR="004E1546">
              <w:rPr>
                <w:b w:val="0"/>
                <w:bCs w:val="0"/>
                <w:sz w:val="20"/>
                <w:szCs w:val="20"/>
              </w:rPr>
              <w:t>understand the characteristics and types of stories in folk literature. TLW revise a personal narrative to include an engaging lead, a detailed, sequenced middle, and a reflective ending. TLW revise to include their thoughts and feelings and the rule of "so what?"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FA20C1" w:rsidRPr="00FA20C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11F01">
              <w:rPr>
                <w:sz w:val="18"/>
                <w:szCs w:val="18"/>
              </w:rPr>
              <w:t>(14) Writing/Writing Process</w:t>
            </w:r>
            <w:r w:rsidR="00FA20C1" w:rsidRPr="00FA20C1">
              <w:rPr>
                <w:sz w:val="18"/>
                <w:szCs w:val="18"/>
              </w:rPr>
              <w:t xml:space="preserve">: Students use elements of the writing process (planning, drafting, revising, editing, and publishing) to compose text. </w:t>
            </w:r>
          </w:p>
          <w:p w:rsidR="00FF0CF4" w:rsidRPr="00FF0CF4" w:rsidRDefault="00FA20C1" w:rsidP="00FF0CF4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 w:rsidRPr="00FA20C1">
              <w:rPr>
                <w:b w:val="0"/>
                <w:bCs w:val="0"/>
                <w:sz w:val="18"/>
                <w:szCs w:val="18"/>
              </w:rPr>
              <w:t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</w:t>
            </w:r>
            <w:r w:rsidR="00FF0CF4" w:rsidRPr="00FF0CF4">
              <w:rPr>
                <w:sz w:val="18"/>
                <w:szCs w:val="18"/>
              </w:rPr>
              <w:t xml:space="preserve">(2) Reading/Vocabulary </w:t>
            </w:r>
            <w:r w:rsidR="00FF0CF4" w:rsidRPr="00FF0CF4">
              <w:rPr>
                <w:b w:val="0"/>
                <w:sz w:val="18"/>
                <w:szCs w:val="18"/>
              </w:rPr>
              <w:t>Development.: Students understand new vocabulary and us</w:t>
            </w:r>
            <w:r w:rsidR="00FF0CF4">
              <w:rPr>
                <w:b w:val="0"/>
                <w:sz w:val="18"/>
                <w:szCs w:val="18"/>
              </w:rPr>
              <w:t xml:space="preserve">e it when reading and writing. </w:t>
            </w:r>
            <w:r w:rsidR="00FF0CF4" w:rsidRPr="00FF0CF4">
              <w:rPr>
                <w:b w:val="0"/>
                <w:sz w:val="18"/>
                <w:szCs w:val="18"/>
              </w:rPr>
              <w:t xml:space="preserve">(A) </w:t>
            </w:r>
            <w:proofErr w:type="gramStart"/>
            <w:r w:rsidR="00FF0CF4" w:rsidRPr="00FF0CF4">
              <w:rPr>
                <w:b w:val="0"/>
                <w:sz w:val="18"/>
                <w:szCs w:val="18"/>
              </w:rPr>
              <w:t>determine</w:t>
            </w:r>
            <w:proofErr w:type="gramEnd"/>
            <w:r w:rsidR="00FF0CF4" w:rsidRPr="00FF0CF4">
              <w:rPr>
                <w:b w:val="0"/>
                <w:sz w:val="18"/>
                <w:szCs w:val="18"/>
              </w:rPr>
              <w:t xml:space="preserve"> the meaning of grade-level academic English words derived from Latin, Greek, or other</w:t>
            </w:r>
            <w:r w:rsidR="00FF0CF4">
              <w:rPr>
                <w:b w:val="0"/>
                <w:sz w:val="18"/>
                <w:szCs w:val="18"/>
              </w:rPr>
              <w:t xml:space="preserve"> linguistic roots and affixes; </w:t>
            </w:r>
            <w:r w:rsidR="00FF0CF4" w:rsidRPr="00FF0CF4">
              <w:rPr>
                <w:b w:val="0"/>
                <w:sz w:val="18"/>
                <w:szCs w:val="18"/>
              </w:rPr>
              <w:t>(3) Reading/Comprehension of Literary Text/Theme and Genre.: Students analyze, make inferences and draw conclusions about theme and genre in different cultural, historical, and contemporary contexts and provide evidence from the text to support their understanding.</w:t>
            </w:r>
            <w:r w:rsidR="00FF0CF4" w:rsidRPr="00FF0CF4">
              <w:rPr>
                <w:sz w:val="18"/>
                <w:szCs w:val="18"/>
              </w:rPr>
              <w:t xml:space="preserve"> </w:t>
            </w:r>
          </w:p>
          <w:p w:rsidR="00BB2937" w:rsidRDefault="00FF0CF4" w:rsidP="00FF0CF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FF0CF4">
              <w:rPr>
                <w:b w:val="0"/>
                <w:bCs w:val="0"/>
                <w:sz w:val="18"/>
                <w:szCs w:val="18"/>
              </w:rPr>
              <w:t xml:space="preserve">(B) </w:t>
            </w:r>
            <w:proofErr w:type="gramStart"/>
            <w:r w:rsidRPr="00FF0CF4">
              <w:rPr>
                <w:b w:val="0"/>
                <w:bCs w:val="0"/>
                <w:sz w:val="18"/>
                <w:szCs w:val="18"/>
              </w:rPr>
              <w:t>describe</w:t>
            </w:r>
            <w:proofErr w:type="gramEnd"/>
            <w:r w:rsidRPr="00FF0CF4">
              <w:rPr>
                <w:b w:val="0"/>
                <w:bCs w:val="0"/>
                <w:sz w:val="18"/>
                <w:szCs w:val="18"/>
              </w:rPr>
              <w:t xml:space="preserve"> conventions in myths and epic tales (e.g., extended simile, the quest, the hero's tasks, circle stories);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Resource(s):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E1546">
              <w:rPr>
                <w:b w:val="0"/>
                <w:bCs w:val="0"/>
                <w:sz w:val="20"/>
                <w:szCs w:val="20"/>
              </w:rPr>
              <w:t>Springboard</w:t>
            </w:r>
            <w:r w:rsidR="00811F01">
              <w:rPr>
                <w:b w:val="0"/>
                <w:bCs w:val="0"/>
                <w:sz w:val="20"/>
                <w:szCs w:val="20"/>
              </w:rPr>
              <w:t>, INB</w:t>
            </w:r>
            <w:r w:rsidR="00C207B5">
              <w:rPr>
                <w:b w:val="0"/>
                <w:bCs w:val="0"/>
                <w:sz w:val="20"/>
                <w:szCs w:val="20"/>
              </w:rPr>
              <w:t>, Timed Writing Draft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811F01">
              <w:rPr>
                <w:sz w:val="20"/>
                <w:szCs w:val="20"/>
              </w:rPr>
              <w:t>Narrative Terms Continued</w:t>
            </w:r>
          </w:p>
          <w:p w:rsidR="00036970" w:rsidRDefault="00811F01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1.17 “Folk Literature”</w:t>
            </w:r>
          </w:p>
          <w:p w:rsidR="00811F01" w:rsidRDefault="00811F01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Reading Log Assigned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>– independent reading/reading log</w:t>
            </w:r>
            <w:r w:rsidR="00036970">
              <w:rPr>
                <w:b/>
                <w:sz w:val="20"/>
                <w:szCs w:val="20"/>
              </w:rPr>
              <w:t>, Vocab Qu</w:t>
            </w:r>
            <w:r w:rsidR="00517EE2">
              <w:rPr>
                <w:b/>
                <w:sz w:val="20"/>
                <w:szCs w:val="20"/>
              </w:rPr>
              <w:t>iz over SPEC on Monday (due to holiday)</w:t>
            </w:r>
            <w:bookmarkStart w:id="1" w:name="_GoBack"/>
            <w:bookmarkEnd w:id="1"/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ED7732" w:rsidRDefault="00811F01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Self-Revision Steps</w:t>
            </w:r>
          </w:p>
          <w:p w:rsidR="00811F01" w:rsidRDefault="00811F01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Revised Draft #2 of Timed Writing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811F01">
              <w:rPr>
                <w:b/>
                <w:sz w:val="20"/>
                <w:szCs w:val="20"/>
              </w:rPr>
              <w:t xml:space="preserve">–practice pre-test objectives to mastery on </w:t>
            </w:r>
            <w:proofErr w:type="spellStart"/>
            <w:r w:rsidR="00811F01">
              <w:rPr>
                <w:b/>
                <w:sz w:val="20"/>
                <w:szCs w:val="20"/>
              </w:rPr>
              <w:t>NoRedInk</w:t>
            </w:r>
            <w:proofErr w:type="spellEnd"/>
            <w:r w:rsidR="00811F01">
              <w:rPr>
                <w:b/>
                <w:sz w:val="20"/>
                <w:szCs w:val="20"/>
              </w:rPr>
              <w:t xml:space="preserve"> – capitalization, verb tenses, semi-colons/colons, quotation marks</w:t>
            </w:r>
          </w:p>
        </w:tc>
        <w:bookmarkStart w:id="2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Test         </w:t>
            </w:r>
          </w:p>
          <w:bookmarkStart w:id="3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 xml:space="preserve">Quiz    </w:t>
            </w:r>
          </w:p>
          <w:bookmarkStart w:id="4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Portfolio</w:t>
            </w:r>
          </w:p>
          <w:bookmarkStart w:id="5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Project</w:t>
            </w:r>
          </w:p>
          <w:bookmarkStart w:id="6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7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Lecture</w:t>
            </w:r>
          </w:p>
          <w:bookmarkStart w:id="9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Teacher Modeling</w:t>
            </w:r>
          </w:p>
          <w:bookmarkStart w:id="10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Technology</w:t>
            </w:r>
          </w:p>
          <w:bookmarkStart w:id="11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Small Group</w:t>
            </w:r>
          </w:p>
          <w:bookmarkStart w:id="12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Class/Group Discussion</w:t>
            </w:r>
          </w:p>
          <w:bookmarkStart w:id="13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Question/Answer</w:t>
            </w:r>
          </w:p>
          <w:bookmarkStart w:id="14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 xml:space="preserve"> Guided Practice</w:t>
            </w:r>
          </w:p>
        </w:tc>
        <w:bookmarkStart w:id="15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A400A2">
              <w:rPr>
                <w:sz w:val="20"/>
              </w:rPr>
              <w:t>Cornell Notes:</w:t>
            </w:r>
            <w:bookmarkStart w:id="16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6"/>
          </w:p>
          <w:bookmarkStart w:id="17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A400A2">
              <w:rPr>
                <w:sz w:val="20"/>
              </w:rPr>
              <w:t>Socratic Seminar:</w:t>
            </w:r>
            <w:bookmarkStart w:id="18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8"/>
          </w:p>
          <w:bookmarkStart w:id="19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A400A2">
              <w:rPr>
                <w:sz w:val="20"/>
              </w:rPr>
              <w:t>Philosophic Chairs:</w:t>
            </w:r>
            <w:bookmarkStart w:id="20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0"/>
          </w:p>
          <w:bookmarkStart w:id="21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A400A2">
              <w:rPr>
                <w:sz w:val="20"/>
              </w:rPr>
              <w:t>Quick Writes:</w:t>
            </w:r>
            <w:bookmarkStart w:id="22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2"/>
          </w:p>
          <w:bookmarkStart w:id="23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Learning Logs:</w:t>
            </w:r>
          </w:p>
          <w:bookmarkStart w:id="24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Inquiry Method:</w:t>
            </w:r>
          </w:p>
          <w:bookmarkStart w:id="25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 w:rsidR="00A400A2">
              <w:rPr>
                <w:sz w:val="20"/>
              </w:rPr>
              <w:t xml:space="preserve"> Other </w:t>
            </w:r>
            <w:bookmarkStart w:id="26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7" w:name="Text6"/>
          <w:p w:rsidR="00C207B5" w:rsidRPr="00C207B5" w:rsidRDefault="00BB2937" w:rsidP="00C207B5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ED4295">
              <w:rPr>
                <w:bCs w:val="0"/>
                <w:sz w:val="20"/>
                <w:szCs w:val="20"/>
              </w:rPr>
              <w:t>Intro to Folk Literature,</w:t>
            </w:r>
            <w:r w:rsidR="008C1FD2">
              <w:rPr>
                <w:bCs w:val="0"/>
                <w:sz w:val="20"/>
                <w:szCs w:val="20"/>
              </w:rPr>
              <w:t xml:space="preserve"> Embedded Assessment 1.1 "Revising a Personal Narrative"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D4295">
              <w:rPr>
                <w:b w:val="0"/>
                <w:bCs w:val="0"/>
                <w:sz w:val="20"/>
                <w:szCs w:val="20"/>
              </w:rPr>
              <w:t xml:space="preserve">TLW understand the characteristics and types of stories in folk literature. TLW revise a personal narrative to include an engaging lead, a detailed, sequenced middle, and a reflective ending. TLW revise to include their thoughts and feelings and the rule of "so what?" TLW edit drafts for correct capitalization, punctuation, and spelling. TLW will select a topic for a research poster.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C207B5" w:rsidRPr="00C207B5">
              <w:rPr>
                <w:b w:val="0"/>
                <w:sz w:val="18"/>
                <w:szCs w:val="18"/>
              </w:rPr>
              <w:t xml:space="preserve"> </w:t>
            </w:r>
            <w:r w:rsidR="00C207B5" w:rsidRPr="00C207B5">
              <w:rPr>
                <w:b w:val="0"/>
                <w:sz w:val="20"/>
                <w:szCs w:val="20"/>
              </w:rPr>
              <w:t>(</w:t>
            </w:r>
            <w:r w:rsidR="00C207B5" w:rsidRPr="00C207B5">
              <w:rPr>
                <w:b w:val="0"/>
                <w:sz w:val="18"/>
                <w:szCs w:val="18"/>
              </w:rPr>
              <w:t xml:space="preserve">14) Writing/Writing Process: Students use elements of the writing process (planning, drafting, revising, editing, and publishing) to compose text. </w:t>
            </w:r>
          </w:p>
          <w:p w:rsidR="00C207B5" w:rsidRPr="00C207B5" w:rsidRDefault="00C207B5" w:rsidP="00C207B5">
            <w:pPr>
              <w:pStyle w:val="Heading2"/>
              <w:rPr>
                <w:b w:val="0"/>
                <w:sz w:val="18"/>
                <w:szCs w:val="18"/>
              </w:rPr>
            </w:pPr>
            <w:r w:rsidRPr="00C207B5">
              <w:rPr>
                <w:b w:val="0"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</w:t>
            </w:r>
            <w:r w:rsidRPr="00C207B5">
              <w:rPr>
                <w:b w:val="0"/>
                <w:sz w:val="18"/>
                <w:szCs w:val="18"/>
              </w:rPr>
              <w:lastRenderedPageBreak/>
              <w:t xml:space="preserve">coherence; and the use of effective transitions after rethinking how well questions of purpose, audience, and genre have been addressed(2) Reading/Vocabulary Development.: Students understand new vocabulary and use it when reading and writing. (A) </w:t>
            </w:r>
            <w:proofErr w:type="gramStart"/>
            <w:r w:rsidRPr="00C207B5">
              <w:rPr>
                <w:b w:val="0"/>
                <w:sz w:val="18"/>
                <w:szCs w:val="18"/>
              </w:rPr>
              <w:t>determine</w:t>
            </w:r>
            <w:proofErr w:type="gramEnd"/>
            <w:r w:rsidRPr="00C207B5">
              <w:rPr>
                <w:b w:val="0"/>
                <w:sz w:val="18"/>
                <w:szCs w:val="18"/>
              </w:rPr>
              <w:t xml:space="preserve"> the meaning of grade-level academic English words derived from Latin, Greek, or other linguistic roots and affixes; (3) Reading/Comprehension of Literary Text/Theme and Genre.: Students analyze, make inferences and draw conclusions about theme and genre in different cultural, historical, and contemporary contexts and provide evidence from the text to support their understanding. </w:t>
            </w:r>
          </w:p>
          <w:p w:rsidR="00C207B5" w:rsidRPr="00C207B5" w:rsidRDefault="00C207B5" w:rsidP="00C207B5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18"/>
                <w:szCs w:val="18"/>
              </w:rPr>
            </w:pPr>
            <w:r w:rsidRPr="00C207B5">
              <w:rPr>
                <w:b w:val="0"/>
                <w:bCs w:val="0"/>
                <w:sz w:val="18"/>
                <w:szCs w:val="18"/>
              </w:rPr>
              <w:t>(B) describe conventions in myths and epic tales (e.g., extended simile, the quest, the hero's tasks, circle stories);</w:t>
            </w:r>
            <w:r w:rsidRPr="00C207B5">
              <w:rPr>
                <w:b w:val="0"/>
                <w:bCs w:val="0"/>
                <w:sz w:val="20"/>
                <w:szCs w:val="20"/>
              </w:rPr>
              <w:br/>
            </w:r>
          </w:p>
          <w:p w:rsidR="00BB2937" w:rsidRDefault="00A400A2" w:rsidP="00C207B5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20"/>
                <w:szCs w:val="20"/>
              </w:rPr>
            </w:pPr>
            <w:r w:rsidRPr="00C207B5">
              <w:rPr>
                <w:bCs w:val="0"/>
                <w:sz w:val="20"/>
                <w:szCs w:val="20"/>
              </w:rPr>
              <w:t>Resource(s)</w:t>
            </w:r>
            <w:r w:rsidRPr="00C207B5">
              <w:rPr>
                <w:b w:val="0"/>
                <w:bCs w:val="0"/>
                <w:sz w:val="20"/>
                <w:szCs w:val="20"/>
              </w:rPr>
              <w:t>:</w:t>
            </w:r>
            <w:r w:rsidR="0099650A" w:rsidRPr="00C207B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C1FD2" w:rsidRPr="00C207B5">
              <w:rPr>
                <w:b w:val="0"/>
                <w:bCs w:val="0"/>
                <w:sz w:val="20"/>
                <w:szCs w:val="20"/>
              </w:rPr>
              <w:t>INB, Springboard, Timed Writing Draft</w:t>
            </w:r>
            <w:r w:rsidRPr="00C207B5">
              <w:rPr>
                <w:b w:val="0"/>
                <w:bCs w:val="0"/>
                <w:sz w:val="20"/>
                <w:szCs w:val="20"/>
              </w:rPr>
              <w:br/>
            </w:r>
            <w:r w:rsidRPr="00C207B5">
              <w:rPr>
                <w:bCs w:val="0"/>
                <w:sz w:val="20"/>
                <w:szCs w:val="20"/>
              </w:rPr>
              <w:t>Assignment(s)</w:t>
            </w:r>
            <w:r w:rsidRPr="00C207B5"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7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657346" w:rsidRDefault="00DD10AD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DC6D6E">
              <w:rPr>
                <w:sz w:val="20"/>
                <w:szCs w:val="20"/>
              </w:rPr>
              <w:t>Narrative Terms Continued</w:t>
            </w:r>
          </w:p>
          <w:p w:rsidR="00657346" w:rsidRDefault="00DC6D6E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Intro to Folk Literature</w:t>
            </w:r>
          </w:p>
          <w:p w:rsidR="00657346" w:rsidRPr="00657346" w:rsidRDefault="00DC6D6E" w:rsidP="0065734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1.19 “Introduction to Mythology” – Discuss Wanted Poster Assignment, Select character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57346">
              <w:rPr>
                <w:b/>
                <w:sz w:val="20"/>
                <w:szCs w:val="20"/>
              </w:rPr>
              <w:t xml:space="preserve">– </w:t>
            </w:r>
            <w:r w:rsidR="00DC6D6E">
              <w:rPr>
                <w:b/>
                <w:sz w:val="20"/>
                <w:szCs w:val="20"/>
              </w:rPr>
              <w:t>reading log, independe</w:t>
            </w:r>
            <w:r w:rsidR="006D7CD1">
              <w:rPr>
                <w:b/>
                <w:sz w:val="20"/>
                <w:szCs w:val="20"/>
              </w:rPr>
              <w:t xml:space="preserve">nt reading, vocab quiz 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657346" w:rsidRDefault="003E3796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Clip – Editing in Writing Groups</w:t>
            </w:r>
          </w:p>
          <w:p w:rsidR="003E3796" w:rsidRDefault="003E3796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Groups – Edit Draft #2</w:t>
            </w:r>
          </w:p>
          <w:p w:rsidR="003E3796" w:rsidRDefault="003E3796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Final Draft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3E3796">
              <w:rPr>
                <w:b/>
                <w:sz w:val="20"/>
                <w:szCs w:val="20"/>
              </w:rPr>
              <w:t>–complete final draft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8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9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0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1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2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3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4" w:name="Text7"/>
          <w:p w:rsidR="00F15875" w:rsidRPr="00F15875" w:rsidRDefault="00BB2937" w:rsidP="00F15875">
            <w:pPr>
              <w:pStyle w:val="Heading2"/>
              <w:tabs>
                <w:tab w:val="left" w:pos="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807673">
              <w:rPr>
                <w:bCs w:val="0"/>
                <w:sz w:val="20"/>
                <w:szCs w:val="20"/>
              </w:rPr>
              <w:t>"A Single Shard" - Folk Tale</w:t>
            </w:r>
            <w:r w:rsidR="00E20D08">
              <w:rPr>
                <w:bCs w:val="0"/>
                <w:sz w:val="20"/>
                <w:szCs w:val="20"/>
              </w:rPr>
              <w:t>, Embedded Assessment 1.1 "Revising a Narrative"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305D1">
              <w:rPr>
                <w:b w:val="0"/>
                <w:bCs w:val="0"/>
                <w:sz w:val="20"/>
                <w:szCs w:val="20"/>
              </w:rPr>
              <w:t xml:space="preserve">TLW examine characterization. TLW examine a folk tale for elements of that genre. TLW proofread a final draft for publication and write a reflection regarding their revision choices.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F15875" w:rsidRPr="00F15875">
              <w:rPr>
                <w:b w:val="0"/>
                <w:sz w:val="18"/>
                <w:szCs w:val="18"/>
              </w:rPr>
              <w:t xml:space="preserve">(14) Writing/Writing </w:t>
            </w:r>
            <w:proofErr w:type="gramStart"/>
            <w:r w:rsidR="00F15875" w:rsidRPr="00F15875">
              <w:rPr>
                <w:b w:val="0"/>
                <w:sz w:val="18"/>
                <w:szCs w:val="18"/>
              </w:rPr>
              <w:t>Process.:</w:t>
            </w:r>
            <w:proofErr w:type="gramEnd"/>
            <w:r w:rsidR="00F15875" w:rsidRPr="00F15875">
              <w:rPr>
                <w:b w:val="0"/>
                <w:sz w:val="18"/>
                <w:szCs w:val="18"/>
              </w:rPr>
              <w:t xml:space="preserve"> Students use elements of the writing process (planning, drafting, revising, editing, and publishing) to compose text.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(B) </w:t>
            </w:r>
            <w:proofErr w:type="gramStart"/>
            <w:r w:rsidRPr="00F15875">
              <w:rPr>
                <w:b w:val="0"/>
                <w:sz w:val="18"/>
                <w:szCs w:val="18"/>
              </w:rPr>
              <w:t>develop</w:t>
            </w:r>
            <w:proofErr w:type="gramEnd"/>
            <w:r w:rsidRPr="00F15875">
              <w:rPr>
                <w:b w:val="0"/>
                <w:sz w:val="18"/>
                <w:szCs w:val="18"/>
              </w:rPr>
              <w:t xml:space="preserve"> drafts by choosing an appropriate organizational strategy (e.g., sequence of events, cause-effect, compare-contrast) and building on ideas to create a focused, organized, and coherent piece of writing;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(C) 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addressed; </w:t>
            </w:r>
          </w:p>
          <w:p w:rsidR="00F15875" w:rsidRPr="00F15875" w:rsidRDefault="00F15875" w:rsidP="00F15875">
            <w:pPr>
              <w:pStyle w:val="Heading2"/>
              <w:rPr>
                <w:b w:val="0"/>
                <w:sz w:val="18"/>
                <w:szCs w:val="18"/>
              </w:rPr>
            </w:pPr>
            <w:r w:rsidRPr="00F15875">
              <w:rPr>
                <w:b w:val="0"/>
                <w:sz w:val="18"/>
                <w:szCs w:val="18"/>
              </w:rPr>
              <w:t xml:space="preserve">(D) </w:t>
            </w:r>
            <w:proofErr w:type="gramStart"/>
            <w:r w:rsidRPr="00F15875">
              <w:rPr>
                <w:b w:val="0"/>
                <w:sz w:val="18"/>
                <w:szCs w:val="18"/>
              </w:rPr>
              <w:t>edit</w:t>
            </w:r>
            <w:proofErr w:type="gramEnd"/>
            <w:r w:rsidRPr="00F15875">
              <w:rPr>
                <w:b w:val="0"/>
                <w:sz w:val="18"/>
                <w:szCs w:val="18"/>
              </w:rPr>
              <w:t xml:space="preserve"> drafts for grammar, mechanics, and spelling; and </w:t>
            </w:r>
          </w:p>
          <w:p w:rsidR="00F15875" w:rsidRPr="00F15875" w:rsidRDefault="00F15875" w:rsidP="00F15875">
            <w:pPr>
              <w:pStyle w:val="Heading2"/>
              <w:tabs>
                <w:tab w:val="left" w:pos="0"/>
              </w:tabs>
              <w:rPr>
                <w:sz w:val="18"/>
                <w:szCs w:val="18"/>
              </w:rPr>
            </w:pPr>
            <w:r w:rsidRPr="00F15875">
              <w:rPr>
                <w:b w:val="0"/>
                <w:bCs w:val="0"/>
                <w:sz w:val="18"/>
                <w:szCs w:val="18"/>
              </w:rPr>
              <w:t xml:space="preserve">(E) </w:t>
            </w:r>
            <w:proofErr w:type="gramStart"/>
            <w:r w:rsidRPr="00F15875">
              <w:rPr>
                <w:b w:val="0"/>
                <w:bCs w:val="0"/>
                <w:sz w:val="18"/>
                <w:szCs w:val="18"/>
              </w:rPr>
              <w:t>revise</w:t>
            </w:r>
            <w:proofErr w:type="gramEnd"/>
            <w:r w:rsidRPr="00F15875">
              <w:rPr>
                <w:b w:val="0"/>
                <w:bCs w:val="0"/>
                <w:sz w:val="18"/>
                <w:szCs w:val="18"/>
              </w:rPr>
              <w:t xml:space="preserve"> final draft in response to feedback from peers and teacher and publish written work for appropriate audiences.</w:t>
            </w:r>
            <w:r w:rsidRPr="00F15875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15875">
              <w:rPr>
                <w:sz w:val="18"/>
                <w:szCs w:val="18"/>
              </w:rPr>
              <w:t xml:space="preserve">6) Reading/Comprehension of Literary Text/Fiction.: Students understand, make inferences and draw conclusions about the structure and elements of fiction and provide evidence from text to support their understanding. </w:t>
            </w:r>
          </w:p>
          <w:p w:rsidR="0099650A" w:rsidRPr="00F15875" w:rsidRDefault="00F15875" w:rsidP="00F15875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18"/>
                <w:szCs w:val="18"/>
              </w:rPr>
            </w:pPr>
            <w:r w:rsidRPr="00F15875">
              <w:rPr>
                <w:b w:val="0"/>
                <w:bCs w:val="0"/>
                <w:sz w:val="18"/>
                <w:szCs w:val="18"/>
              </w:rPr>
              <w:t xml:space="preserve">(B) </w:t>
            </w:r>
            <w:proofErr w:type="gramStart"/>
            <w:r w:rsidRPr="00F15875">
              <w:rPr>
                <w:b w:val="0"/>
                <w:bCs w:val="0"/>
                <w:sz w:val="18"/>
                <w:szCs w:val="18"/>
              </w:rPr>
              <w:t>analyze</w:t>
            </w:r>
            <w:proofErr w:type="gramEnd"/>
            <w:r w:rsidRPr="00F15875">
              <w:rPr>
                <w:b w:val="0"/>
                <w:bCs w:val="0"/>
                <w:sz w:val="18"/>
                <w:szCs w:val="18"/>
              </w:rPr>
              <w:t xml:space="preserve"> the development of the plot through the internal and external responses of the characters, including their motivations and conflicts;</w:t>
            </w:r>
          </w:p>
          <w:p w:rsidR="00BB2937" w:rsidRDefault="00A400A2" w:rsidP="008C3BE6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lastRenderedPageBreak/>
              <w:t>Resource(s):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br/>
            </w:r>
            <w:r w:rsidRPr="004E3DAB">
              <w:rPr>
                <w:bCs w:val="0"/>
                <w:sz w:val="20"/>
                <w:szCs w:val="20"/>
              </w:rPr>
              <w:t>Assignment(s)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="00BB2937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4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2D4D6E" w:rsidP="00823575">
            <w:pPr>
              <w:pStyle w:val="ListParagraph"/>
              <w:numPr>
                <w:ilvl w:val="0"/>
                <w:numId w:val="6"/>
              </w:num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Bell Ringer – Narrative Terms Continued</w:t>
            </w:r>
          </w:p>
          <w:p w:rsidR="002D4D6E" w:rsidRPr="00633C45" w:rsidRDefault="002D4D6E" w:rsidP="00823575">
            <w:pPr>
              <w:pStyle w:val="ListParagraph"/>
              <w:numPr>
                <w:ilvl w:val="0"/>
                <w:numId w:val="6"/>
              </w:num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SB 1.18 “A Single Shard” – independent reading, visualization and prediction notes, after reading “character” graphic organizer, P.E.E.C. paragraph</w:t>
            </w:r>
          </w:p>
          <w:p w:rsidR="002D4D6E" w:rsidRDefault="002D4D6E" w:rsidP="002D4D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823575" w:rsidRPr="002D4D6E">
              <w:rPr>
                <w:b/>
                <w:sz w:val="20"/>
                <w:szCs w:val="20"/>
                <w:highlight w:val="yellow"/>
              </w:rPr>
              <w:t>Reading Homework</w:t>
            </w:r>
            <w:r w:rsidR="00823575" w:rsidRPr="002D4D6E">
              <w:rPr>
                <w:b/>
                <w:sz w:val="20"/>
                <w:szCs w:val="20"/>
              </w:rPr>
              <w:t xml:space="preserve"> </w:t>
            </w:r>
            <w:r w:rsidR="00E1213C" w:rsidRPr="002D4D6E">
              <w:rPr>
                <w:b/>
                <w:sz w:val="20"/>
                <w:szCs w:val="20"/>
              </w:rPr>
              <w:t>–</w:t>
            </w:r>
            <w:r w:rsidRPr="002D4D6E">
              <w:rPr>
                <w:b/>
                <w:sz w:val="20"/>
                <w:szCs w:val="20"/>
              </w:rPr>
              <w:t xml:space="preserve">PEEC paragraph is homework, due </w:t>
            </w:r>
          </w:p>
          <w:p w:rsidR="00823575" w:rsidRDefault="002D4D6E" w:rsidP="002D4D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Pr="002D4D6E">
              <w:rPr>
                <w:b/>
                <w:sz w:val="20"/>
                <w:szCs w:val="20"/>
              </w:rPr>
              <w:t>tomorrow</w:t>
            </w:r>
            <w:proofErr w:type="gramEnd"/>
            <w:r w:rsidRPr="002D4D6E">
              <w:rPr>
                <w:b/>
                <w:sz w:val="20"/>
                <w:szCs w:val="20"/>
              </w:rPr>
              <w:t>!</w:t>
            </w:r>
          </w:p>
          <w:p w:rsidR="002D4D6E" w:rsidRPr="002D4D6E" w:rsidRDefault="002D4D6E" w:rsidP="002D4D6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633C45" w:rsidRDefault="002D4D6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Proofread/Polish Final Draft.</w:t>
            </w:r>
          </w:p>
          <w:p w:rsidR="002D4D6E" w:rsidRDefault="002D4D6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Revision Reflection, (#10 pg. 39)</w:t>
            </w:r>
          </w:p>
          <w:p w:rsidR="002D4D6E" w:rsidRDefault="002D4D6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 original draft, final draft, reflection</w:t>
            </w:r>
          </w:p>
          <w:p w:rsidR="002D4D6E" w:rsidRPr="00823575" w:rsidRDefault="002D4D6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 Practice – Verb Tenses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2D4D6E">
              <w:rPr>
                <w:b/>
                <w:sz w:val="20"/>
                <w:szCs w:val="20"/>
              </w:rPr>
              <w:t xml:space="preserve">practice </w:t>
            </w:r>
            <w:proofErr w:type="spellStart"/>
            <w:r w:rsidR="002D4D6E">
              <w:rPr>
                <w:b/>
                <w:sz w:val="20"/>
                <w:szCs w:val="20"/>
              </w:rPr>
              <w:t>NoRedInk</w:t>
            </w:r>
            <w:proofErr w:type="spellEnd"/>
            <w:r w:rsidR="002D4D6E">
              <w:rPr>
                <w:b/>
                <w:sz w:val="20"/>
                <w:szCs w:val="20"/>
              </w:rPr>
              <w:t xml:space="preserve"> objectives to mastery by 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5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6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7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8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9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0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0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9021D9" w:rsidRPr="009021D9" w:rsidRDefault="00F15875" w:rsidP="009021D9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bookmarkStart w:id="41" w:name="Text8"/>
            <w:r w:rsidRPr="004E3DAB">
              <w:rPr>
                <w:b/>
                <w:sz w:val="20"/>
                <w:szCs w:val="20"/>
              </w:rPr>
              <w:t xml:space="preserve">Topic: </w:t>
            </w:r>
            <w:r w:rsidR="009021D9">
              <w:rPr>
                <w:b/>
                <w:sz w:val="20"/>
                <w:szCs w:val="20"/>
              </w:rPr>
              <w:t>Introduction to Mythology, Punctuation Rules</w:t>
            </w:r>
            <w:r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: </w:t>
            </w:r>
            <w:r w:rsidR="00CD06E0">
              <w:rPr>
                <w:sz w:val="20"/>
                <w:szCs w:val="20"/>
              </w:rPr>
              <w:t xml:space="preserve">TLW </w:t>
            </w:r>
            <w:r w:rsidR="009021D9">
              <w:rPr>
                <w:sz w:val="20"/>
                <w:szCs w:val="20"/>
              </w:rPr>
              <w:t xml:space="preserve">understand the ubiquitous influence of mythology. TLW recognize connections between myths of various cultures. </w:t>
            </w:r>
            <w:r w:rsidR="007874B9">
              <w:rPr>
                <w:sz w:val="20"/>
                <w:szCs w:val="20"/>
              </w:rPr>
              <w:br/>
            </w:r>
            <w:r w:rsidRPr="004E3DAB">
              <w:rPr>
                <w:b/>
                <w:sz w:val="20"/>
                <w:szCs w:val="20"/>
                <w:highlight w:val="yellow"/>
              </w:rPr>
              <w:t>TEKS: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21D9" w:rsidRPr="009021D9">
              <w:rPr>
                <w:bCs/>
                <w:sz w:val="18"/>
                <w:szCs w:val="18"/>
              </w:rPr>
              <w:t xml:space="preserve">(3) </w:t>
            </w:r>
            <w:r w:rsidR="009021D9" w:rsidRPr="009021D9">
              <w:rPr>
                <w:sz w:val="18"/>
                <w:szCs w:val="18"/>
              </w:rPr>
              <w:t xml:space="preserve">Reading/Comprehension of Literary Text/Theme and </w:t>
            </w:r>
            <w:proofErr w:type="gramStart"/>
            <w:r w:rsidR="009021D9" w:rsidRPr="009021D9">
              <w:rPr>
                <w:sz w:val="18"/>
                <w:szCs w:val="18"/>
              </w:rPr>
              <w:t>Genre.:</w:t>
            </w:r>
            <w:proofErr w:type="gramEnd"/>
            <w:r w:rsidR="009021D9" w:rsidRPr="009021D9">
              <w:rPr>
                <w:sz w:val="18"/>
                <w:szCs w:val="18"/>
              </w:rPr>
              <w:t xml:space="preserve"> Students analyze, make inferences and draw conclusions about theme and genre in different cultural, historical, and contemporary contexts and provide evidence from the text to support their understanding. </w:t>
            </w:r>
          </w:p>
          <w:p w:rsidR="009021D9" w:rsidRPr="009021D9" w:rsidRDefault="009021D9" w:rsidP="009021D9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021D9">
              <w:rPr>
                <w:bCs/>
                <w:sz w:val="18"/>
                <w:szCs w:val="18"/>
              </w:rPr>
              <w:t xml:space="preserve">(B) </w:t>
            </w:r>
            <w:r w:rsidRPr="009021D9">
              <w:rPr>
                <w:sz w:val="18"/>
                <w:szCs w:val="18"/>
              </w:rPr>
              <w:t>describe conventions in myths and epic tales (e.g., extended simile, the quest, the hero's tasks, circle stories</w:t>
            </w:r>
            <w:r>
              <w:rPr>
                <w:sz w:val="18"/>
                <w:szCs w:val="18"/>
              </w:rPr>
              <w:t>)</w:t>
            </w:r>
          </w:p>
          <w:p w:rsidR="00BB2937" w:rsidRDefault="00BB2937" w:rsidP="009021D9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Resource(s):</w:t>
            </w:r>
            <w:r w:rsidR="0099650A">
              <w:rPr>
                <w:sz w:val="20"/>
                <w:szCs w:val="20"/>
              </w:rPr>
              <w:t xml:space="preserve"> </w:t>
            </w:r>
            <w:r w:rsidR="001C4969">
              <w:rPr>
                <w:sz w:val="20"/>
                <w:szCs w:val="20"/>
              </w:rPr>
              <w:t>database access in computer lab, INB, Springboard texts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Assignment(s):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9021D9" w:rsidRDefault="009021D9" w:rsidP="005D65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Submit PEEC paragraphs </w:t>
            </w:r>
          </w:p>
          <w:p w:rsidR="005D65C7" w:rsidRPr="005D65C7" w:rsidRDefault="005D65C7" w:rsidP="005D65C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Lab/Library -1.19 Mythology Research for Wanted Poster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21D9">
              <w:rPr>
                <w:b/>
                <w:sz w:val="20"/>
                <w:szCs w:val="20"/>
              </w:rPr>
              <w:t>–independent reading, study vocabulary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633C45" w:rsidRDefault="00735113" w:rsidP="0073511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 – Punctuation Practice</w:t>
            </w:r>
          </w:p>
          <w:p w:rsidR="00735113" w:rsidRPr="00735113" w:rsidRDefault="00735113" w:rsidP="0073511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Sentence Analysis Map and Prepositional Phrases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proofErr w:type="gramStart"/>
            <w:r w:rsidRPr="00823575">
              <w:rPr>
                <w:b/>
                <w:sz w:val="20"/>
                <w:szCs w:val="20"/>
                <w:highlight w:val="yellow"/>
              </w:rPr>
              <w:t>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735113">
              <w:rPr>
                <w:b/>
                <w:sz w:val="20"/>
                <w:szCs w:val="20"/>
              </w:rPr>
              <w:t>NoRedInk</w:t>
            </w:r>
            <w:proofErr w:type="spellEnd"/>
            <w:proofErr w:type="gramEnd"/>
            <w:r w:rsidR="00735113">
              <w:rPr>
                <w:b/>
                <w:sz w:val="20"/>
                <w:szCs w:val="20"/>
              </w:rPr>
              <w:t xml:space="preserve"> Objectives to Mastery by tomorrow for grade check. Late capitalization quizzes due tomorrow.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p w:rsidR="00723ACB" w:rsidRDefault="006D7CD1" w:rsidP="006D7CD1">
            <w:pPr>
              <w:pStyle w:val="ListParagraph"/>
            </w:pPr>
            <w:r>
              <w:t>NO SCHOOL TODAY – TEACHERS AVAILABLE FOR MORNING CONFERENCES BY APPOINTMENT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8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9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0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1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2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C305D1">
              <w:rPr>
                <w:sz w:val="20"/>
              </w:rPr>
            </w:r>
            <w:r w:rsidR="00C305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3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036970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36970"/>
    <w:rsid w:val="00104132"/>
    <w:rsid w:val="001C4969"/>
    <w:rsid w:val="002B28C6"/>
    <w:rsid w:val="002D4D6E"/>
    <w:rsid w:val="002D7B5A"/>
    <w:rsid w:val="003E3796"/>
    <w:rsid w:val="00492189"/>
    <w:rsid w:val="004E1546"/>
    <w:rsid w:val="004E3DAB"/>
    <w:rsid w:val="00517EE2"/>
    <w:rsid w:val="005B2771"/>
    <w:rsid w:val="005C71DD"/>
    <w:rsid w:val="005D65C7"/>
    <w:rsid w:val="00633C45"/>
    <w:rsid w:val="00657346"/>
    <w:rsid w:val="006D7CD1"/>
    <w:rsid w:val="00723ACB"/>
    <w:rsid w:val="00735113"/>
    <w:rsid w:val="007358DE"/>
    <w:rsid w:val="007874B9"/>
    <w:rsid w:val="007A6726"/>
    <w:rsid w:val="00807673"/>
    <w:rsid w:val="00811F01"/>
    <w:rsid w:val="00823575"/>
    <w:rsid w:val="008340B0"/>
    <w:rsid w:val="00885F91"/>
    <w:rsid w:val="0089472E"/>
    <w:rsid w:val="008B476E"/>
    <w:rsid w:val="008C1FD2"/>
    <w:rsid w:val="008C3BE6"/>
    <w:rsid w:val="009021D9"/>
    <w:rsid w:val="00946428"/>
    <w:rsid w:val="0097689D"/>
    <w:rsid w:val="0097771C"/>
    <w:rsid w:val="00991807"/>
    <w:rsid w:val="0099650A"/>
    <w:rsid w:val="009C0B3B"/>
    <w:rsid w:val="00A400A2"/>
    <w:rsid w:val="00A41097"/>
    <w:rsid w:val="00B27B2B"/>
    <w:rsid w:val="00BB2937"/>
    <w:rsid w:val="00BB2E69"/>
    <w:rsid w:val="00C207B5"/>
    <w:rsid w:val="00C305D1"/>
    <w:rsid w:val="00CD06E0"/>
    <w:rsid w:val="00D9289E"/>
    <w:rsid w:val="00DC6D6E"/>
    <w:rsid w:val="00DD10AD"/>
    <w:rsid w:val="00E079A1"/>
    <w:rsid w:val="00E1213C"/>
    <w:rsid w:val="00E20D08"/>
    <w:rsid w:val="00ED4295"/>
    <w:rsid w:val="00ED7732"/>
    <w:rsid w:val="00EF593B"/>
    <w:rsid w:val="00F15875"/>
    <w:rsid w:val="00FA20C1"/>
    <w:rsid w:val="00FE43B0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50B1-334C-4CEE-BA69-2947A4B0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Owner</cp:lastModifiedBy>
  <cp:revision>21</cp:revision>
  <cp:lastPrinted>2010-09-17T20:14:00Z</cp:lastPrinted>
  <dcterms:created xsi:type="dcterms:W3CDTF">2014-10-05T17:48:00Z</dcterms:created>
  <dcterms:modified xsi:type="dcterms:W3CDTF">2014-10-05T20:16:00Z</dcterms:modified>
</cp:coreProperties>
</file>